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0E" w:rsidRPr="001C5D7A" w:rsidRDefault="00E7490E" w:rsidP="00E7490E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E7490E" w:rsidRDefault="00E7490E" w:rsidP="00E7490E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E7490E" w:rsidRDefault="00E7490E" w:rsidP="00E7490E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E7490E" w:rsidRDefault="00E7490E" w:rsidP="00E7490E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B5857" wp14:editId="0D88EEEE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E7490E" w:rsidRPr="00966B0F" w:rsidRDefault="00E7490E" w:rsidP="00E7490E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10</w:t>
      </w:r>
      <w:r w:rsidRPr="00966B0F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，党委委员夏万军、张家迎、徐勇、胡笑梅</w:t>
      </w:r>
      <w:r w:rsidRPr="00966B0F">
        <w:rPr>
          <w:rFonts w:asciiTheme="minorEastAsia" w:eastAsiaTheme="minorEastAsia" w:hAnsiTheme="minorEastAsia" w:hint="eastAsia"/>
        </w:rPr>
        <w:t>出席。</w:t>
      </w:r>
      <w:r>
        <w:rPr>
          <w:rFonts w:asciiTheme="minorEastAsia" w:eastAsiaTheme="minorEastAsia" w:hAnsiTheme="minorEastAsia" w:hint="eastAsia"/>
        </w:rPr>
        <w:t>副院长戴道明，组织委员徐义东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>
        <w:rPr>
          <w:rFonts w:asciiTheme="minorEastAsia" w:eastAsiaTheme="minorEastAsia" w:hAnsiTheme="minorEastAsia" w:hint="eastAsia"/>
        </w:rPr>
        <w:t>、学院科级干部</w:t>
      </w:r>
      <w:r w:rsidRPr="00966B0F">
        <w:rPr>
          <w:rFonts w:asciiTheme="minorEastAsia" w:eastAsiaTheme="minorEastAsia" w:hAnsiTheme="minorEastAsia" w:hint="eastAsia"/>
        </w:rPr>
        <w:t>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E7490E" w:rsidRDefault="009317CC" w:rsidP="00E7490E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审议通过各党支部换届情况</w:t>
      </w:r>
      <w:r w:rsidR="00E7490E">
        <w:rPr>
          <w:rFonts w:asciiTheme="minorEastAsia" w:eastAsiaTheme="minorEastAsia" w:hAnsiTheme="minorEastAsia" w:hint="eastAsia"/>
        </w:rPr>
        <w:t>。</w:t>
      </w:r>
    </w:p>
    <w:p w:rsidR="009317CC" w:rsidRDefault="009317CC" w:rsidP="00E7490E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讨论通过“不忘初心、牢记使命”主题教育实施方案和计划。</w:t>
      </w:r>
    </w:p>
    <w:p w:rsidR="009317CC" w:rsidRPr="00A12A1D" w:rsidRDefault="009317CC" w:rsidP="009317CC">
      <w:pPr>
        <w:pStyle w:val="a3"/>
        <w:adjustRightInd/>
        <w:snapToGrid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E7490E" w:rsidRPr="00966B0F" w:rsidRDefault="009317CC" w:rsidP="00E7490E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418D5A4" wp14:editId="47C8964C">
            <wp:simplePos x="0" y="0"/>
            <wp:positionH relativeFrom="column">
              <wp:posOffset>3495675</wp:posOffset>
            </wp:positionH>
            <wp:positionV relativeFrom="paragraph">
              <wp:posOffset>304800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7490E" w:rsidRPr="00AB514B" w:rsidRDefault="00E7490E" w:rsidP="009317C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E7490E" w:rsidRPr="00966B0F" w:rsidRDefault="00E7490E" w:rsidP="00E7490E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E7490E" w:rsidRPr="00966B0F" w:rsidRDefault="00E7490E" w:rsidP="00E7490E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E7490E" w:rsidRPr="00AD7026" w:rsidRDefault="00E7490E" w:rsidP="00E7490E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E7490E" w:rsidRDefault="00E7490E" w:rsidP="00E7490E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2019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9317CC"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月1</w:t>
      </w:r>
      <w:r w:rsidR="009317CC">
        <w:rPr>
          <w:rFonts w:ascii="仿宋" w:eastAsia="仿宋" w:hAnsi="仿宋" w:cs="Times New Roman" w:hint="eastAsia"/>
          <w:sz w:val="32"/>
          <w:szCs w:val="32"/>
        </w:rPr>
        <w:t>0</w:t>
      </w:r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E7490E" w:rsidRPr="00966B0F" w:rsidRDefault="00E7490E" w:rsidP="00E7490E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E7490E" w:rsidRDefault="00E7490E" w:rsidP="00E7490E"/>
    <w:p w:rsidR="00E7490E" w:rsidRDefault="00E7490E" w:rsidP="00E7490E"/>
    <w:p w:rsidR="00E7490E" w:rsidRDefault="00E7490E" w:rsidP="00E7490E"/>
    <w:p w:rsidR="00E7490E" w:rsidRDefault="00E7490E" w:rsidP="00E7490E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0E"/>
    <w:rsid w:val="009317CC"/>
    <w:rsid w:val="00CA426C"/>
    <w:rsid w:val="00E7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0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90E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0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90E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2019-12-24T02:42:00Z</dcterms:created>
  <dcterms:modified xsi:type="dcterms:W3CDTF">2019-12-24T03:02:00Z</dcterms:modified>
</cp:coreProperties>
</file>