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eastAsia" w:ascii="黑体" w:hAnsi="黑体" w:eastAsia="黑体" w:cs="黑体"/>
          <w:sz w:val="28"/>
          <w:szCs w:val="28"/>
        </w:rPr>
      </w:pPr>
      <w:bookmarkStart w:id="15" w:name="_GoBack"/>
      <w:r>
        <w:rPr>
          <w:rFonts w:hint="eastAsia" w:ascii="黑体" w:hAnsi="黑体" w:eastAsia="黑体" w:cs="黑体"/>
          <w:sz w:val="28"/>
          <w:szCs w:val="28"/>
        </w:rPr>
        <w:t>附件2：</w:t>
      </w:r>
      <w:r>
        <w:rPr>
          <w:rFonts w:hint="eastAsia" w:ascii="黑体" w:hAnsi="黑体" w:eastAsia="黑体" w:cs="黑体"/>
          <w:bCs/>
          <w:sz w:val="28"/>
          <w:szCs w:val="28"/>
        </w:rPr>
        <w:t>安徽省机器人大赛</w:t>
      </w:r>
      <w:r>
        <w:rPr>
          <w:rFonts w:hint="eastAsia" w:ascii="黑体" w:hAnsi="黑体" w:eastAsia="黑体" w:cs="黑体"/>
          <w:bCs/>
          <w:sz w:val="28"/>
          <w:szCs w:val="28"/>
          <w:lang w:eastAsia="zh-CN"/>
        </w:rPr>
        <w:t>——</w:t>
      </w:r>
      <w:r>
        <w:rPr>
          <w:rFonts w:hint="eastAsia" w:ascii="黑体" w:hAnsi="黑体" w:eastAsia="黑体" w:cs="黑体"/>
          <w:bCs/>
          <w:sz w:val="28"/>
          <w:szCs w:val="28"/>
          <w:lang w:val="en-US" w:eastAsia="zh-CN"/>
        </w:rPr>
        <w:t>机器人类比赛</w:t>
      </w:r>
      <w:r>
        <w:rPr>
          <w:rFonts w:hint="eastAsia" w:ascii="黑体" w:hAnsi="黑体" w:eastAsia="黑体" w:cs="黑体"/>
          <w:sz w:val="28"/>
          <w:szCs w:val="28"/>
        </w:rPr>
        <w:t>评分标准</w:t>
      </w:r>
    </w:p>
    <w:bookmarkEnd w:id="15"/>
    <w:p>
      <w:pPr>
        <w:keepNext/>
        <w:keepLines/>
        <w:spacing w:before="300" w:after="300" w:line="360" w:lineRule="auto"/>
        <w:ind w:firstLine="643" w:firstLineChars="200"/>
        <w:jc w:val="center"/>
        <w:outlineLvl w:val="0"/>
        <w:rPr>
          <w:rFonts w:ascii="黑体" w:hAnsi="黑体" w:eastAsia="黑体"/>
          <w:b/>
          <w:bCs/>
          <w:kern w:val="44"/>
          <w:sz w:val="32"/>
          <w:szCs w:val="32"/>
        </w:rPr>
      </w:pPr>
      <w:r>
        <w:rPr>
          <w:rFonts w:hint="eastAsia" w:ascii="黑体" w:hAnsi="黑体" w:eastAsia="黑体"/>
          <w:b/>
          <w:bCs/>
          <w:kern w:val="44"/>
          <w:sz w:val="32"/>
          <w:szCs w:val="32"/>
        </w:rPr>
        <w:t>RoboCup</w:t>
      </w:r>
      <w:r>
        <w:rPr>
          <w:rFonts w:ascii="黑体" w:hAnsi="黑体" w:eastAsia="黑体"/>
          <w:b/>
          <w:bCs/>
          <w:kern w:val="44"/>
          <w:sz w:val="32"/>
          <w:szCs w:val="32"/>
        </w:rPr>
        <w:t>仿真2D</w:t>
      </w:r>
      <w:r>
        <w:rPr>
          <w:rFonts w:hint="eastAsia" w:ascii="黑体" w:hAnsi="黑体" w:eastAsia="黑体"/>
          <w:b/>
          <w:bCs/>
          <w:kern w:val="44"/>
          <w:sz w:val="32"/>
          <w:szCs w:val="32"/>
        </w:rPr>
        <w:t>比赛（线上）</w:t>
      </w:r>
    </w:p>
    <w:p>
      <w:pPr>
        <w:ind w:firstLine="420"/>
      </w:pPr>
      <w:r>
        <w:rPr>
          <w:rFonts w:hint="eastAsia"/>
        </w:rPr>
        <w:t>R</w:t>
      </w:r>
      <w:r>
        <w:t>oboCup</w:t>
      </w:r>
      <w:r>
        <w:rPr>
          <w:rFonts w:hint="eastAsia"/>
        </w:rPr>
        <w:t>仿真2D比赛项目是一组足球仿真比赛项目，该比赛项目以Client/Server方式进行。Server由RoboCup世界杯技术委员会提供的标准比赛平台，该平台模拟了11对11的2维平面仿真球赛的执行，由球场仿真模块、消息板模块和裁判模块组成；每年技术委员会都会发布相应的比赛标准平台，安徽省该比赛项目的技术委员会据此比赛平台进行相关规则的制定。Client模块是各参赛队伍自己编写的足球队员程序，以每100ms一个仿真周期的方式同Server平台进行交互，感知Server平台提供的球场当前信息，并在周期结束前作出合适的行为决策，从而影响比赛的进行；行为决策水平的高低决定了球队比赛能力的强弱；该决策充分体现策略获取、机器学习、多智能体协作和合作等当前人工智能关键技术的研究进展。</w:t>
      </w:r>
    </w:p>
    <w:p>
      <w:pPr>
        <w:keepNext/>
        <w:keepLines/>
        <w:jc w:val="left"/>
        <w:outlineLvl w:val="1"/>
        <w:rPr>
          <w:rFonts w:ascii="华文宋体" w:hAnsi="华文宋体" w:eastAsia="华文宋体"/>
          <w:b/>
          <w:bCs/>
          <w:sz w:val="28"/>
          <w:szCs w:val="28"/>
        </w:rPr>
      </w:pPr>
      <w:r>
        <w:rPr>
          <w:rFonts w:hint="eastAsia" w:ascii="华文宋体" w:hAnsi="华文宋体" w:eastAsia="华文宋体"/>
          <w:b/>
          <w:bCs/>
          <w:sz w:val="28"/>
          <w:szCs w:val="28"/>
        </w:rPr>
        <w:t>1.</w:t>
      </w:r>
      <w:r>
        <w:rPr>
          <w:rFonts w:ascii="华文宋体" w:hAnsi="华文宋体" w:eastAsia="华文宋体"/>
          <w:b/>
          <w:bCs/>
          <w:sz w:val="28"/>
          <w:szCs w:val="28"/>
        </w:rPr>
        <w:t xml:space="preserve"> </w:t>
      </w:r>
      <w:r>
        <w:rPr>
          <w:rFonts w:hint="eastAsia" w:ascii="华文宋体" w:hAnsi="华文宋体" w:eastAsia="华文宋体"/>
          <w:b/>
          <w:bCs/>
          <w:sz w:val="28"/>
          <w:szCs w:val="28"/>
        </w:rPr>
        <w:t>比赛环境和机器配置</w:t>
      </w:r>
    </w:p>
    <w:p>
      <w:pPr>
        <w:ind w:firstLine="420"/>
      </w:pPr>
      <w:r>
        <w:rPr>
          <w:rFonts w:hint="eastAsia"/>
        </w:rPr>
        <w:t xml:space="preserve">（1）比赛环境 </w:t>
      </w:r>
    </w:p>
    <w:p>
      <w:pPr>
        <w:ind w:firstLine="420"/>
      </w:pPr>
      <w:r>
        <w:rPr>
          <w:rFonts w:hint="eastAsia"/>
        </w:rPr>
        <w:t>操作系统: Linux（Ubuntu 1</w:t>
      </w:r>
      <w:r>
        <w:t>6</w:t>
      </w:r>
      <w:r>
        <w:rPr>
          <w:rFonts w:hint="eastAsia"/>
        </w:rPr>
        <w:t xml:space="preserve">.04  64位）。 </w:t>
      </w:r>
    </w:p>
    <w:p>
      <w:pPr>
        <w:ind w:firstLine="420"/>
        <w:rPr>
          <w:sz w:val="28"/>
          <w:szCs w:val="28"/>
        </w:rPr>
      </w:pPr>
      <w:r>
        <w:rPr>
          <w:rFonts w:hint="eastAsia"/>
        </w:rPr>
        <w:t xml:space="preserve">仿真环境：rcssserver-15.5.0。 </w:t>
      </w:r>
      <w:r>
        <w:rPr>
          <w:rFonts w:hint="eastAsia"/>
          <w:sz w:val="28"/>
          <w:szCs w:val="28"/>
        </w:rPr>
        <w:t xml:space="preserve"> </w:t>
      </w:r>
    </w:p>
    <w:p>
      <w:pPr>
        <w:ind w:firstLine="420"/>
      </w:pPr>
      <w:r>
        <w:rPr>
          <w:rFonts w:hint="eastAsia"/>
        </w:rPr>
        <w:t xml:space="preserve">（2）机器配置 </w:t>
      </w:r>
    </w:p>
    <w:p>
      <w:pPr>
        <w:ind w:firstLine="420"/>
      </w:pPr>
      <w:r>
        <w:rPr>
          <w:rFonts w:hint="eastAsia"/>
        </w:rPr>
        <w:t>参赛球队只能使用Linux操作系统。</w:t>
      </w:r>
    </w:p>
    <w:p>
      <w:pPr>
        <w:ind w:firstLine="420"/>
      </w:pPr>
      <w:r>
        <w:rPr>
          <w:rFonts w:hint="eastAsia"/>
        </w:rPr>
        <w:t>比赛提供</w:t>
      </w:r>
      <w:r>
        <w:t>2</w:t>
      </w:r>
      <w:r>
        <w:rPr>
          <w:rFonts w:hint="eastAsia"/>
        </w:rPr>
        <w:t>台或4台PC电脑（i5及以上配置，以承办方最后提供的为准），并被配备到</w:t>
      </w:r>
      <w:r>
        <w:t>1</w:t>
      </w:r>
      <w:r>
        <w:rPr>
          <w:rFonts w:hint="eastAsia"/>
        </w:rPr>
        <w:t>或2组，加上</w:t>
      </w:r>
      <w:r>
        <w:t>1</w:t>
      </w:r>
      <w:r>
        <w:rPr>
          <w:rFonts w:hint="eastAsia"/>
        </w:rPr>
        <w:t>或2组8口以上的千兆交换机，搭建</w:t>
      </w:r>
      <w:r>
        <w:t>1</w:t>
      </w:r>
      <w:r>
        <w:rPr>
          <w:rFonts w:hint="eastAsia"/>
        </w:rPr>
        <w:t>或2组局域网。并配备</w:t>
      </w:r>
      <w:r>
        <w:t>1</w:t>
      </w:r>
      <w:r>
        <w:rPr>
          <w:rFonts w:hint="eastAsia"/>
        </w:rPr>
        <w:t>或2台播设备现场用现场直播的方式播放比赛情景。</w:t>
      </w:r>
    </w:p>
    <w:p>
      <w:pPr>
        <w:keepNext/>
        <w:keepLines/>
        <w:jc w:val="left"/>
        <w:outlineLvl w:val="1"/>
        <w:rPr>
          <w:rFonts w:ascii="华文宋体" w:hAnsi="华文宋体" w:eastAsia="华文宋体"/>
          <w:b/>
          <w:bCs/>
          <w:sz w:val="28"/>
          <w:szCs w:val="28"/>
        </w:rPr>
      </w:pPr>
      <w:r>
        <w:rPr>
          <w:rFonts w:hint="eastAsia" w:ascii="华文宋体" w:hAnsi="华文宋体" w:eastAsia="华文宋体"/>
          <w:b/>
          <w:bCs/>
          <w:sz w:val="28"/>
          <w:szCs w:val="28"/>
        </w:rPr>
        <w:t>2.</w:t>
      </w:r>
      <w:r>
        <w:rPr>
          <w:rFonts w:ascii="华文宋体" w:hAnsi="华文宋体" w:eastAsia="华文宋体"/>
          <w:b/>
          <w:bCs/>
          <w:sz w:val="28"/>
          <w:szCs w:val="28"/>
        </w:rPr>
        <w:t xml:space="preserve"> </w:t>
      </w:r>
      <w:r>
        <w:rPr>
          <w:rFonts w:hint="eastAsia" w:ascii="华文宋体" w:hAnsi="华文宋体" w:eastAsia="华文宋体"/>
          <w:b/>
          <w:bCs/>
          <w:sz w:val="28"/>
          <w:szCs w:val="28"/>
        </w:rPr>
        <w:t xml:space="preserve">比赛安排 </w:t>
      </w:r>
    </w:p>
    <w:p>
      <w:pPr>
        <w:ind w:firstLine="420"/>
        <w:rPr>
          <w:rFonts w:ascii="宋体" w:hAnsi="宋体"/>
        </w:rPr>
      </w:pPr>
      <w:r>
        <w:rPr>
          <w:rFonts w:hint="eastAsia" w:ascii="宋体" w:hAnsi="宋体"/>
        </w:rPr>
        <w:t>比赛分技术技术交流和常规比赛两部分。</w:t>
      </w:r>
    </w:p>
    <w:p>
      <w:pPr>
        <w:ind w:firstLine="420"/>
        <w:rPr>
          <w:rFonts w:ascii="宋体" w:hAnsi="宋体"/>
        </w:rPr>
      </w:pPr>
      <w:r>
        <w:rPr>
          <w:rFonts w:hint="eastAsia" w:ascii="宋体" w:hAnsi="宋体"/>
        </w:rPr>
        <w:t>（1）技术交流</w:t>
      </w:r>
    </w:p>
    <w:p>
      <w:pPr>
        <w:ind w:firstLine="420"/>
        <w:rPr>
          <w:rFonts w:ascii="宋体" w:hAnsi="宋体"/>
        </w:rPr>
      </w:pPr>
      <w:r>
        <w:rPr>
          <w:rFonts w:hint="eastAsia" w:ascii="宋体" w:hAnsi="宋体"/>
        </w:rPr>
        <w:t>为了扩大交流，推动技术向前发展，本次比赛设置技术交流环节。由于比赛是线上进行，所以该环节将采用腾讯会议的方式进行，各个参赛球队事先准备好一份详细的描述文档（PDF格式）以及相应的演示文稿（PPT格式），在比赛期间由各参赛球队一名队员演讲，时间必须控制在5到1</w:t>
      </w:r>
      <w:r>
        <w:rPr>
          <w:rFonts w:ascii="宋体" w:hAnsi="宋体"/>
        </w:rPr>
        <w:t>0</w:t>
      </w:r>
      <w:r>
        <w:rPr>
          <w:rFonts w:hint="eastAsia" w:ascii="宋体" w:hAnsi="宋体"/>
        </w:rPr>
        <w:t>分钟，不得少于5分钟，也不得多于1</w:t>
      </w:r>
      <w:r>
        <w:rPr>
          <w:rFonts w:ascii="宋体" w:hAnsi="宋体"/>
        </w:rPr>
        <w:t>0</w:t>
      </w:r>
      <w:r>
        <w:rPr>
          <w:rFonts w:hint="eastAsia" w:ascii="宋体" w:hAnsi="宋体"/>
        </w:rPr>
        <w:t>分钟。</w:t>
      </w:r>
    </w:p>
    <w:p>
      <w:pPr>
        <w:ind w:firstLine="420"/>
        <w:rPr>
          <w:rFonts w:ascii="宋体" w:hAnsi="宋体"/>
        </w:rPr>
      </w:pPr>
      <w:r>
        <w:rPr>
          <w:rFonts w:hint="eastAsia" w:ascii="宋体" w:hAnsi="宋体"/>
        </w:rPr>
        <w:t>演讲内容包括但不限于：</w:t>
      </w:r>
    </w:p>
    <w:p>
      <w:pPr>
        <w:ind w:firstLine="420"/>
        <w:rPr>
          <w:rFonts w:ascii="宋体" w:hAnsi="宋体"/>
        </w:rPr>
      </w:pPr>
      <w:r>
        <w:rPr>
          <w:rFonts w:hint="eastAsia" w:ascii="宋体" w:hAnsi="宋体"/>
        </w:rPr>
        <w:t>① 球队的主要技术描述和突破；</w:t>
      </w:r>
    </w:p>
    <w:p>
      <w:pPr>
        <w:ind w:firstLine="420"/>
        <w:rPr>
          <w:rFonts w:ascii="宋体" w:hAnsi="宋体"/>
        </w:rPr>
      </w:pPr>
      <w:r>
        <w:rPr>
          <w:rFonts w:hint="eastAsia" w:ascii="宋体" w:hAnsi="宋体"/>
        </w:rPr>
        <w:t>②球队未来的技术发展方向描述；</w:t>
      </w:r>
      <w:r>
        <w:rPr>
          <w:rFonts w:ascii="宋体" w:hAnsi="宋体"/>
        </w:rPr>
        <w:t xml:space="preserve"> </w:t>
      </w:r>
    </w:p>
    <w:p>
      <w:pPr>
        <w:ind w:firstLine="420"/>
        <w:rPr>
          <w:rFonts w:ascii="宋体" w:hAnsi="宋体"/>
        </w:rPr>
      </w:pPr>
      <w:r>
        <w:rPr>
          <w:rFonts w:hint="eastAsia" w:ascii="宋体" w:hAnsi="宋体"/>
        </w:rPr>
        <w:t>③球队实现的主要心得。</w:t>
      </w:r>
    </w:p>
    <w:p>
      <w:pPr>
        <w:ind w:firstLine="422"/>
        <w:rPr>
          <w:rFonts w:ascii="宋体" w:hAnsi="宋体"/>
          <w:b/>
        </w:rPr>
      </w:pPr>
      <w:r>
        <w:rPr>
          <w:rFonts w:hint="eastAsia" w:ascii="宋体" w:hAnsi="宋体"/>
          <w:b/>
        </w:rPr>
        <w:t>缺席本项交流的球队（即没有阐述所做工作的球队）不得参与最后的获奖排名。</w:t>
      </w:r>
    </w:p>
    <w:p>
      <w:pPr>
        <w:ind w:firstLine="420"/>
        <w:rPr>
          <w:rFonts w:ascii="宋体" w:hAnsi="宋体"/>
        </w:rPr>
      </w:pPr>
      <w:r>
        <w:rPr>
          <w:rFonts w:hint="eastAsia" w:ascii="宋体" w:hAnsi="宋体"/>
        </w:rPr>
        <w:t>（2）常规比赛</w:t>
      </w:r>
    </w:p>
    <w:p>
      <w:pPr>
        <w:spacing w:line="400" w:lineRule="exact"/>
        <w:ind w:firstLine="420"/>
      </w:pPr>
      <w:r>
        <w:rPr>
          <w:rFonts w:hint="eastAsia" w:ascii="宋体" w:hAnsi="宋体"/>
        </w:rPr>
        <w:t>①</w:t>
      </w:r>
      <w:r>
        <w:rPr>
          <w:rFonts w:hint="eastAsia"/>
        </w:rPr>
        <w:t>线上专家组和工作组：为了线上比赛的公平公正，将成立专家组和工作组来监督整个比赛过程的公平性。</w:t>
      </w:r>
    </w:p>
    <w:p>
      <w:pPr>
        <w:spacing w:line="400" w:lineRule="exact"/>
        <w:ind w:firstLine="420"/>
      </w:pPr>
      <w:r>
        <w:rPr>
          <w:rFonts w:hint="eastAsia" w:ascii="宋体" w:hAnsi="宋体"/>
        </w:rPr>
        <w:t>②</w:t>
      </w:r>
      <w:r>
        <w:rPr>
          <w:rFonts w:hint="eastAsia"/>
        </w:rPr>
        <w:t>球队可执行上传：线上比赛球队可执行的上传将通过邮件的方式，且整场比赛只能提交一次。在比赛前一天各参赛队伍将球队可执行发送到指定邮箱，由TC测试可执行的是否有误，若某只队伍的可执行存在问题，TC将会通知该队伍重新提交，在比赛正式开始前该队伍仍未解决此问题，将以最后一次提交的可执行参赛。</w:t>
      </w:r>
    </w:p>
    <w:p>
      <w:pPr>
        <w:ind w:firstLine="420"/>
        <w:rPr>
          <w:rFonts w:hint="eastAsia" w:asciiTheme="minorEastAsia" w:hAnsiTheme="minorEastAsia" w:eastAsiaTheme="minorEastAsia" w:cstheme="minorEastAsia"/>
          <w:szCs w:val="22"/>
        </w:rPr>
      </w:pPr>
      <w:r>
        <w:rPr>
          <w:rFonts w:hint="eastAsia" w:ascii="宋体" w:hAnsi="宋体"/>
        </w:rPr>
        <w:t>(3)正</w:t>
      </w:r>
      <w:r>
        <w:rPr>
          <w:rFonts w:hint="eastAsia" w:asciiTheme="minorEastAsia" w:hAnsiTheme="minorEastAsia" w:eastAsiaTheme="minorEastAsia" w:cstheme="minorEastAsia"/>
          <w:szCs w:val="22"/>
        </w:rPr>
        <w:t>式比赛含小组赛、八强赛和排位赛</w:t>
      </w:r>
    </w:p>
    <w:p>
      <w:pPr>
        <w:ind w:firstLine="420"/>
        <w:rPr>
          <w:rFonts w:hint="eastAsia" w:asciiTheme="minorEastAsia" w:hAnsiTheme="minorEastAsia" w:eastAsiaTheme="minorEastAsia" w:cstheme="minorEastAsia"/>
          <w:szCs w:val="22"/>
        </w:rPr>
      </w:pPr>
      <w:r>
        <w:rPr>
          <w:rFonts w:hint="eastAsia" w:asciiTheme="minorEastAsia" w:hAnsiTheme="minorEastAsia" w:eastAsiaTheme="minorEastAsia" w:cstheme="minorEastAsia"/>
          <w:szCs w:val="22"/>
        </w:rPr>
        <w:t>应确保对比赛全程的公开直播（包括仿真球场的情况以及TC操作的全流程）。</w:t>
      </w:r>
    </w:p>
    <w:p>
      <w:pPr>
        <w:spacing w:line="400" w:lineRule="exact"/>
        <w:ind w:firstLine="420"/>
        <w:rPr>
          <w:sz w:val="24"/>
        </w:rPr>
      </w:pPr>
      <w:r>
        <w:rPr>
          <w:rFonts w:hint="eastAsia"/>
        </w:rPr>
        <w:t>小组赛：根据现场比赛的球队数目，分成若干小组，采用小组循环赛，取成绩最好的前8名球队进入8强赛。</w:t>
      </w:r>
      <w:r>
        <w:rPr>
          <w:szCs w:val="21"/>
        </w:rPr>
        <w:t>若8强中出现某两个球队出自同一所学校，保留种子队并剔除该学校的非种子队。假设这样决出了n强(n&lt;8)，则从</w:t>
      </w:r>
      <w:r>
        <w:rPr>
          <w:rFonts w:hint="eastAsia"/>
          <w:szCs w:val="21"/>
        </w:rPr>
        <w:t>小组赛中</w:t>
      </w:r>
      <w:r>
        <w:rPr>
          <w:szCs w:val="21"/>
        </w:rPr>
        <w:t>每小组的第三名中按照积分和净胜球决出剩下的8-n支球队并排名。若继续出现某两个或更多的球队出自同一个学校的球队，则同样剔除并继续按排名向下选择递补。若</w:t>
      </w:r>
      <w:r>
        <w:rPr>
          <w:rFonts w:hint="eastAsia"/>
          <w:szCs w:val="21"/>
        </w:rPr>
        <w:t>小组赛中</w:t>
      </w:r>
      <w:r>
        <w:rPr>
          <w:szCs w:val="21"/>
        </w:rPr>
        <w:t>每小组第3名仍决不出剩下8-n强，则以此类推取</w:t>
      </w:r>
      <w:r>
        <w:rPr>
          <w:rFonts w:hint="eastAsia"/>
          <w:szCs w:val="21"/>
        </w:rPr>
        <w:t>小组赛中</w:t>
      </w:r>
      <w:r>
        <w:rPr>
          <w:szCs w:val="21"/>
        </w:rPr>
        <w:t>每小组第4名。这样决出的8-n支球队，按照各自排名从高到低依次确定8强分组位置。</w:t>
      </w:r>
      <w:r>
        <w:rPr>
          <w:rFonts w:hint="eastAsia"/>
        </w:rPr>
        <w:t xml:space="preserve"> </w:t>
      </w:r>
    </w:p>
    <w:p>
      <w:pPr>
        <w:ind w:firstLine="420"/>
      </w:pPr>
      <w:r>
        <w:rPr>
          <w:rFonts w:hint="eastAsia"/>
        </w:rPr>
        <w:t>八强赛：在八强赛中实行循环赛+天梯赛制。即8强所有队伍进行循环赛，取得相应的排名。然后第8名和第7名决赛，输者位于第8名；胜者与第6名进行决赛，该场比赛输者位于第7名，依次类推，直到天梯赛的获胜者与8强排位赛的第一名进行决赛，获胜者取得本次比赛的冠军。在天梯每轮决赛时必须决出胜负。</w:t>
      </w:r>
    </w:p>
    <w:p>
      <w:pPr>
        <w:ind w:firstLine="420"/>
      </w:pPr>
      <w:r>
        <w:rPr>
          <w:rFonts w:hint="eastAsia"/>
        </w:rPr>
        <w:t>排位赛：对未进入8强的球队进行排位的比赛。</w:t>
      </w:r>
      <w:r>
        <w:t>备注</w:t>
      </w:r>
      <w:r>
        <w:rPr>
          <w:rFonts w:hint="eastAsia"/>
        </w:rPr>
        <w:t>：</w:t>
      </w:r>
      <w:r>
        <w:t xml:space="preserve">具体赛程的安排在比赛秩序册中给出。 </w:t>
      </w:r>
    </w:p>
    <w:p>
      <w:pPr>
        <w:keepNext/>
        <w:keepLines/>
        <w:jc w:val="left"/>
        <w:outlineLvl w:val="1"/>
        <w:rPr>
          <w:rFonts w:ascii="华文宋体" w:hAnsi="华文宋体" w:eastAsia="华文宋体"/>
          <w:b/>
          <w:bCs/>
          <w:sz w:val="28"/>
          <w:szCs w:val="28"/>
        </w:rPr>
      </w:pPr>
      <w:r>
        <w:rPr>
          <w:rFonts w:hint="eastAsia" w:ascii="华文宋体" w:hAnsi="华文宋体" w:eastAsia="华文宋体"/>
          <w:b/>
          <w:bCs/>
          <w:sz w:val="28"/>
          <w:szCs w:val="28"/>
        </w:rPr>
        <w:t>3.</w:t>
      </w:r>
      <w:r>
        <w:rPr>
          <w:rFonts w:ascii="华文宋体" w:hAnsi="华文宋体" w:eastAsia="华文宋体"/>
          <w:b/>
          <w:bCs/>
          <w:sz w:val="28"/>
          <w:szCs w:val="28"/>
        </w:rPr>
        <w:t xml:space="preserve"> </w:t>
      </w:r>
      <w:r>
        <w:rPr>
          <w:rFonts w:hint="eastAsia" w:ascii="华文宋体" w:hAnsi="华文宋体" w:eastAsia="华文宋体"/>
          <w:b/>
          <w:bCs/>
          <w:sz w:val="28"/>
          <w:szCs w:val="28"/>
        </w:rPr>
        <w:t xml:space="preserve">比赛获胜和积分规则 </w:t>
      </w:r>
    </w:p>
    <w:p>
      <w:pPr>
        <w:ind w:firstLine="420"/>
      </w:pPr>
      <w:r>
        <w:rPr>
          <w:rFonts w:hint="eastAsia" w:hAnsi="宋体"/>
        </w:rPr>
        <w:t>（1）</w:t>
      </w:r>
      <w:r>
        <w:rPr>
          <w:rFonts w:hAnsi="宋体"/>
        </w:rPr>
        <w:t>如果一支球队通知</w:t>
      </w:r>
      <w:r>
        <w:rPr>
          <w:rFonts w:hint="eastAsia" w:hAnsi="宋体"/>
        </w:rPr>
        <w:t>组委会</w:t>
      </w:r>
      <w:r>
        <w:rPr>
          <w:rFonts w:hAnsi="宋体"/>
        </w:rPr>
        <w:t>，它不想参与任何安排对某一特定对手的比赛，则该队被取消比赛资格，并且排名这支队以下的所有队伍排名上升一位；</w:t>
      </w:r>
      <w:r>
        <w:t xml:space="preserve"> </w:t>
      </w:r>
    </w:p>
    <w:p>
      <w:pPr>
        <w:ind w:firstLine="420"/>
      </w:pPr>
      <w:r>
        <w:rPr>
          <w:rFonts w:hint="eastAsia"/>
        </w:rPr>
        <w:t>（2）</w:t>
      </w:r>
      <w:r>
        <w:rPr>
          <w:rFonts w:hAnsi="宋体"/>
        </w:rPr>
        <w:t>如果一支球队不能够在比赛中运行脚本启动球队进行比赛，那么比赛仍然自动</w:t>
      </w:r>
      <w:r>
        <w:t>kick-off</w:t>
      </w:r>
      <w:r>
        <w:rPr>
          <w:rFonts w:hAnsi="宋体"/>
        </w:rPr>
        <w:t>进行比赛，最终的比赛分数取对方的实际得分，但不能启动球队进行比赛的球队不会被取消比赛资格；</w:t>
      </w:r>
      <w:r>
        <w:t xml:space="preserve"> </w:t>
      </w:r>
    </w:p>
    <w:p>
      <w:pPr>
        <w:ind w:firstLine="420"/>
      </w:pPr>
      <w:r>
        <w:rPr>
          <w:rFonts w:hint="eastAsia" w:hAnsi="宋体"/>
        </w:rPr>
        <w:t>（3）</w:t>
      </w:r>
      <w:r>
        <w:rPr>
          <w:rFonts w:hAnsi="宋体"/>
        </w:rPr>
        <w:t>如果一支球队违反了绅士规则（例如，在球门前方放置过多的后卫），则分配</w:t>
      </w:r>
      <w:r>
        <w:t>30</w:t>
      </w:r>
      <w:r>
        <w:rPr>
          <w:rFonts w:hAnsi="宋体"/>
        </w:rPr>
        <w:t>：</w:t>
      </w:r>
      <w:r>
        <w:t>0</w:t>
      </w:r>
      <w:r>
        <w:rPr>
          <w:rFonts w:hAnsi="宋体"/>
        </w:rPr>
        <w:t>的得分给对手，但违规的球队不取消比赛资格</w:t>
      </w:r>
      <w:r>
        <w:t xml:space="preserve">; </w:t>
      </w:r>
    </w:p>
    <w:p>
      <w:pPr>
        <w:ind w:firstLine="420"/>
      </w:pPr>
      <w:r>
        <w:rPr>
          <w:rFonts w:hint="eastAsia" w:hAnsi="宋体"/>
        </w:rPr>
        <w:t>（4）</w:t>
      </w:r>
      <w:r>
        <w:rPr>
          <w:rFonts w:hAnsi="宋体"/>
        </w:rPr>
        <w:t>如果一支球队的可执行代码无法使用，则分配</w:t>
      </w:r>
      <w:r>
        <w:t>30</w:t>
      </w:r>
      <w:r>
        <w:rPr>
          <w:rFonts w:hAnsi="宋体"/>
        </w:rPr>
        <w:t>：</w:t>
      </w:r>
      <w:r>
        <w:t>0</w:t>
      </w:r>
      <w:r>
        <w:rPr>
          <w:rFonts w:hAnsi="宋体"/>
        </w:rPr>
        <w:t>的得分给对手，但不取消这个球队比赛资格</w:t>
      </w:r>
      <w:r>
        <w:t xml:space="preserve">; </w:t>
      </w:r>
    </w:p>
    <w:p>
      <w:pPr>
        <w:ind w:firstLine="420"/>
      </w:pPr>
      <w:r>
        <w:rPr>
          <w:rFonts w:hint="eastAsia" w:hAnsi="宋体"/>
        </w:rPr>
        <w:t>（5）</w:t>
      </w:r>
      <w:r>
        <w:rPr>
          <w:rFonts w:hAnsi="宋体"/>
        </w:rPr>
        <w:t>积分规则：在小组赛阶段，每支参赛队伍胜一场记</w:t>
      </w:r>
      <w:r>
        <w:t>3</w:t>
      </w:r>
      <w:r>
        <w:rPr>
          <w:rFonts w:hAnsi="宋体"/>
        </w:rPr>
        <w:t>分、平一场记</w:t>
      </w:r>
      <w:r>
        <w:t>1</w:t>
      </w:r>
      <w:r>
        <w:rPr>
          <w:rFonts w:hAnsi="宋体"/>
        </w:rPr>
        <w:t>分，负一场记</w:t>
      </w:r>
      <w:r>
        <w:t>0</w:t>
      </w:r>
      <w:r>
        <w:rPr>
          <w:rFonts w:hAnsi="宋体"/>
        </w:rPr>
        <w:t>分。</w:t>
      </w:r>
      <w:r>
        <w:t xml:space="preserve"> </w:t>
      </w:r>
    </w:p>
    <w:p>
      <w:pPr>
        <w:ind w:firstLine="420"/>
        <w:rPr>
          <w:rFonts w:hAnsi="宋体"/>
        </w:rPr>
      </w:pPr>
      <w:r>
        <w:rPr>
          <w:rFonts w:hint="eastAsia" w:hAnsi="宋体"/>
        </w:rPr>
        <w:t>（6）</w:t>
      </w:r>
      <w:r>
        <w:rPr>
          <w:rFonts w:hAnsi="宋体"/>
        </w:rPr>
        <w:t>平分处理</w:t>
      </w:r>
      <w:r>
        <w:rPr>
          <w:rFonts w:hint="eastAsia" w:hAnsi="宋体"/>
        </w:rPr>
        <w:t>：小组赛阶段和淘汰赛阶段出现平分，处理规则分别如下。</w:t>
      </w:r>
    </w:p>
    <w:p>
      <w:pPr>
        <w:ind w:firstLine="630" w:firstLineChars="300"/>
        <w:rPr>
          <w:rFonts w:ascii="宋体" w:hAnsi="宋体"/>
        </w:rPr>
      </w:pPr>
      <w:r>
        <w:rPr>
          <w:rFonts w:hint="eastAsia" w:hAnsi="宋体"/>
        </w:rPr>
        <w:t>（A）</w:t>
      </w:r>
      <w:r>
        <w:rPr>
          <w:rFonts w:hint="eastAsia" w:ascii="宋体" w:hAnsi="宋体"/>
        </w:rPr>
        <w:t>小组赛</w:t>
      </w:r>
      <w:r>
        <w:rPr>
          <w:rFonts w:ascii="宋体" w:hAnsi="宋体"/>
        </w:rPr>
        <w:t>平分，排名按照以下顺序评定：</w:t>
      </w:r>
    </w:p>
    <w:p>
      <w:pPr>
        <w:ind w:left="980" w:firstLine="420"/>
        <w:rPr>
          <w:rFonts w:ascii="宋体" w:hAnsi="宋体"/>
        </w:rPr>
      </w:pPr>
      <w:r>
        <w:rPr>
          <w:rFonts w:hint="eastAsia" w:ascii="宋体" w:hAnsi="宋体"/>
        </w:rPr>
        <w:t>①</w:t>
      </w:r>
      <w:r>
        <w:rPr>
          <w:rFonts w:ascii="宋体" w:hAnsi="宋体"/>
        </w:rPr>
        <w:t>相互比赛的胜负关系</w:t>
      </w:r>
      <w:r>
        <w:rPr>
          <w:rFonts w:hint="eastAsia" w:ascii="宋体" w:hAnsi="宋体"/>
        </w:rPr>
        <w:t>；</w:t>
      </w:r>
    </w:p>
    <w:p>
      <w:pPr>
        <w:ind w:left="980" w:firstLine="420"/>
        <w:rPr>
          <w:rFonts w:ascii="宋体" w:hAnsi="宋体"/>
        </w:rPr>
      </w:pPr>
      <w:r>
        <w:rPr>
          <w:rFonts w:hint="eastAsia" w:ascii="宋体" w:hAnsi="宋体"/>
        </w:rPr>
        <w:t>②</w:t>
      </w:r>
      <w:r>
        <w:rPr>
          <w:rFonts w:ascii="宋体" w:hAnsi="宋体"/>
        </w:rPr>
        <w:t>净胜球数；</w:t>
      </w:r>
    </w:p>
    <w:p>
      <w:pPr>
        <w:ind w:left="980" w:firstLine="420"/>
        <w:rPr>
          <w:rFonts w:ascii="宋体" w:hAnsi="宋体"/>
        </w:rPr>
      </w:pPr>
      <w:r>
        <w:rPr>
          <w:rFonts w:hint="eastAsia" w:ascii="宋体" w:hAnsi="宋体"/>
        </w:rPr>
        <w:t>③</w:t>
      </w:r>
      <w:r>
        <w:rPr>
          <w:rFonts w:ascii="宋体" w:hAnsi="宋体"/>
        </w:rPr>
        <w:t>进球数；</w:t>
      </w:r>
    </w:p>
    <w:p>
      <w:pPr>
        <w:ind w:left="980" w:firstLine="420"/>
        <w:rPr>
          <w:rFonts w:ascii="宋体" w:hAnsi="宋体"/>
        </w:rPr>
      </w:pPr>
      <w:r>
        <w:rPr>
          <w:rFonts w:hint="eastAsia" w:ascii="宋体" w:hAnsi="宋体"/>
        </w:rPr>
        <w:t>④</w:t>
      </w:r>
      <w:r>
        <w:rPr>
          <w:rFonts w:ascii="宋体" w:hAnsi="宋体"/>
        </w:rPr>
        <w:t>加时赛；</w:t>
      </w:r>
    </w:p>
    <w:p>
      <w:pPr>
        <w:ind w:left="980" w:firstLine="420"/>
        <w:rPr>
          <w:rFonts w:ascii="宋体" w:hAnsi="宋体"/>
        </w:rPr>
      </w:pPr>
      <w:r>
        <w:rPr>
          <w:rFonts w:hint="eastAsia" w:ascii="宋体" w:hAnsi="宋体"/>
        </w:rPr>
        <w:t>⑤</w:t>
      </w:r>
      <w:r>
        <w:rPr>
          <w:rFonts w:ascii="宋体" w:hAnsi="宋体"/>
        </w:rPr>
        <w:t>点球；</w:t>
      </w:r>
    </w:p>
    <w:p>
      <w:pPr>
        <w:ind w:left="980" w:firstLine="420"/>
        <w:rPr>
          <w:rFonts w:ascii="宋体" w:hAnsi="宋体"/>
        </w:rPr>
      </w:pPr>
      <w:r>
        <w:rPr>
          <w:rFonts w:hint="eastAsia" w:ascii="宋体" w:hAnsi="宋体"/>
        </w:rPr>
        <w:t>⑥</w:t>
      </w:r>
      <w:r>
        <w:rPr>
          <w:rFonts w:ascii="宋体" w:hAnsi="宋体"/>
        </w:rPr>
        <w:t>抛硬币。</w:t>
      </w:r>
    </w:p>
    <w:p>
      <w:pPr>
        <w:ind w:firstLine="630" w:firstLineChars="300"/>
        <w:rPr>
          <w:rFonts w:ascii="宋体" w:hAnsi="宋体"/>
        </w:rPr>
      </w:pPr>
      <w:r>
        <w:rPr>
          <w:rFonts w:hint="eastAsia" w:ascii="宋体" w:hAnsi="宋体"/>
        </w:rPr>
        <w:t>（B）</w:t>
      </w:r>
      <w:r>
        <w:rPr>
          <w:rFonts w:ascii="宋体" w:hAnsi="宋体"/>
        </w:rPr>
        <w:t>淘汰赛阶段，排名按照以下顺序评定：</w:t>
      </w:r>
    </w:p>
    <w:p>
      <w:pPr>
        <w:ind w:left="980" w:firstLine="420"/>
        <w:rPr>
          <w:rFonts w:ascii="宋体" w:hAnsi="宋体"/>
        </w:rPr>
      </w:pPr>
      <w:r>
        <w:rPr>
          <w:rFonts w:hint="eastAsia" w:ascii="宋体" w:hAnsi="宋体"/>
        </w:rPr>
        <w:t>①</w:t>
      </w:r>
      <w:r>
        <w:rPr>
          <w:rFonts w:ascii="宋体" w:hAnsi="宋体"/>
        </w:rPr>
        <w:t>加时赛；</w:t>
      </w:r>
    </w:p>
    <w:p>
      <w:pPr>
        <w:ind w:left="980" w:firstLine="420"/>
        <w:rPr>
          <w:rFonts w:ascii="宋体" w:hAnsi="宋体"/>
        </w:rPr>
      </w:pPr>
      <w:r>
        <w:rPr>
          <w:rFonts w:hint="eastAsia" w:ascii="宋体" w:hAnsi="宋体"/>
        </w:rPr>
        <w:t>②</w:t>
      </w:r>
      <w:r>
        <w:rPr>
          <w:rFonts w:ascii="宋体" w:hAnsi="宋体"/>
        </w:rPr>
        <w:t>点球</w:t>
      </w:r>
      <w:r>
        <w:rPr>
          <w:rFonts w:hint="eastAsia" w:ascii="宋体" w:hAnsi="宋体"/>
        </w:rPr>
        <w:t>；</w:t>
      </w:r>
    </w:p>
    <w:p>
      <w:pPr>
        <w:ind w:left="980" w:firstLine="420"/>
        <w:rPr>
          <w:rFonts w:ascii="宋体" w:hAnsi="宋体"/>
        </w:rPr>
      </w:pPr>
      <w:r>
        <w:rPr>
          <w:rFonts w:hint="eastAsia" w:ascii="宋体" w:hAnsi="宋体"/>
        </w:rPr>
        <w:t>③</w:t>
      </w:r>
      <w:r>
        <w:rPr>
          <w:rFonts w:ascii="宋体" w:hAnsi="宋体"/>
        </w:rPr>
        <w:t xml:space="preserve">抛硬币。 </w:t>
      </w:r>
    </w:p>
    <w:p>
      <w:pPr>
        <w:keepNext/>
        <w:keepLines/>
        <w:jc w:val="left"/>
        <w:outlineLvl w:val="1"/>
        <w:rPr>
          <w:rFonts w:ascii="华文宋体" w:hAnsi="华文宋体" w:eastAsia="华文宋体"/>
          <w:b/>
          <w:bCs/>
          <w:sz w:val="28"/>
          <w:szCs w:val="28"/>
        </w:rPr>
      </w:pPr>
      <w:r>
        <w:rPr>
          <w:rFonts w:hint="eastAsia" w:ascii="华文宋体" w:hAnsi="华文宋体" w:eastAsia="华文宋体"/>
          <w:b/>
          <w:bCs/>
          <w:sz w:val="28"/>
          <w:szCs w:val="28"/>
        </w:rPr>
        <w:t>4.</w:t>
      </w:r>
      <w:r>
        <w:rPr>
          <w:rFonts w:ascii="华文宋体" w:hAnsi="华文宋体" w:eastAsia="华文宋体"/>
          <w:b/>
          <w:bCs/>
          <w:sz w:val="28"/>
          <w:szCs w:val="28"/>
        </w:rPr>
        <w:t xml:space="preserve"> </w:t>
      </w:r>
      <w:r>
        <w:rPr>
          <w:rFonts w:hint="eastAsia" w:ascii="华文宋体" w:hAnsi="华文宋体" w:eastAsia="华文宋体"/>
          <w:b/>
          <w:bCs/>
          <w:sz w:val="28"/>
          <w:szCs w:val="28"/>
        </w:rPr>
        <w:t xml:space="preserve">抛球处理 </w:t>
      </w:r>
    </w:p>
    <w:p>
      <w:pPr>
        <w:ind w:firstLine="420"/>
      </w:pPr>
      <w:r>
        <w:rPr>
          <w:rFonts w:hint="eastAsia"/>
        </w:rPr>
        <w:t xml:space="preserve">在一些情况下，如发任意球或界外球，比赛是处于停止状态的。如果球队在规定的发任意球时间内不能将球发出，服务器将在200个周期后自动执行抛球（drop-ball）命令。 </w:t>
      </w:r>
    </w:p>
    <w:p>
      <w:pPr>
        <w:ind w:firstLine="420"/>
      </w:pPr>
      <w:r>
        <w:rPr>
          <w:rFonts w:hint="eastAsia"/>
        </w:rPr>
        <w:t xml:space="preserve">如果某支球队反复的出现发任意球时没有球员发球，甚至没有球员向球移动试图发球，则裁判可以适当的通过手动抛球命令缩短比赛的等待时间。这样做的目的是：在保证参赛球队有公平机会行使他们权利的同时，确保比赛尽可能流畅的进行。 </w:t>
      </w:r>
    </w:p>
    <w:p>
      <w:pPr>
        <w:ind w:firstLine="420"/>
      </w:pPr>
      <w:r>
        <w:rPr>
          <w:rFonts w:hint="eastAsia"/>
        </w:rPr>
        <w:t xml:space="preserve">如果比赛在play_on状态下，没有任何一个球员向球移动，裁判可以在200周期后抛球。在抛球的时候，裁判应该将球放在离球的当前位置尽可能近的地方。如果在禁区内出现抛球的情况，则应该将球放在禁区的角上。 </w:t>
      </w:r>
    </w:p>
    <w:p>
      <w:pPr>
        <w:keepNext/>
        <w:keepLines/>
        <w:jc w:val="left"/>
        <w:outlineLvl w:val="1"/>
        <w:rPr>
          <w:rFonts w:ascii="华文宋体" w:hAnsi="华文宋体" w:eastAsia="华文宋体"/>
          <w:b/>
          <w:bCs/>
          <w:sz w:val="28"/>
          <w:szCs w:val="28"/>
        </w:rPr>
      </w:pPr>
      <w:r>
        <w:rPr>
          <w:rFonts w:hint="eastAsia" w:ascii="华文宋体" w:hAnsi="华文宋体" w:eastAsia="华文宋体"/>
          <w:b/>
          <w:bCs/>
          <w:sz w:val="28"/>
          <w:szCs w:val="28"/>
        </w:rPr>
        <w:t xml:space="preserve">5. 犯规 </w:t>
      </w:r>
    </w:p>
    <w:p>
      <w:pPr>
        <w:ind w:firstLine="420"/>
      </w:pPr>
      <w:r>
        <w:rPr>
          <w:rFonts w:hint="eastAsia"/>
        </w:rPr>
        <w:t xml:space="preserve">符合下列情况视为犯规： </w:t>
      </w:r>
    </w:p>
    <w:p>
      <w:pPr>
        <w:ind w:firstLine="420"/>
      </w:pPr>
      <w:r>
        <w:rPr>
          <w:rFonts w:hint="eastAsia"/>
        </w:rPr>
        <w:t xml:space="preserve">（1）如果一支球队将球围住，以至于对方队员无法踢到球； </w:t>
      </w:r>
    </w:p>
    <w:p>
      <w:pPr>
        <w:ind w:firstLine="420"/>
      </w:pPr>
      <w:r>
        <w:rPr>
          <w:rFonts w:hint="eastAsia"/>
        </w:rPr>
        <w:t xml:space="preserve">（2）如果球门被许多球员挡住，以至于对方无法进球（如将球员排成人墙挡住球门）； </w:t>
      </w:r>
    </w:p>
    <w:p>
      <w:pPr>
        <w:ind w:firstLine="420"/>
      </w:pPr>
      <w:r>
        <w:rPr>
          <w:rFonts w:hint="eastAsia"/>
        </w:rPr>
        <w:t xml:space="preserve">（3）如果一支球队试图挡住对方球员的运动； </w:t>
      </w:r>
    </w:p>
    <w:p>
      <w:pPr>
        <w:ind w:firstLine="420"/>
      </w:pPr>
      <w:r>
        <w:rPr>
          <w:rFonts w:hint="eastAsia"/>
        </w:rPr>
        <w:t xml:space="preserve">（4）任何其它的被组委会认定的违反公平竞赛的行为都可以被视为犯规。  </w:t>
      </w:r>
    </w:p>
    <w:p>
      <w:pPr>
        <w:keepNext/>
        <w:keepLines/>
        <w:jc w:val="left"/>
        <w:outlineLvl w:val="1"/>
        <w:rPr>
          <w:rFonts w:ascii="华文宋体" w:hAnsi="华文宋体" w:eastAsia="华文宋体"/>
          <w:b/>
          <w:bCs/>
          <w:sz w:val="28"/>
          <w:szCs w:val="28"/>
        </w:rPr>
      </w:pPr>
      <w:r>
        <w:rPr>
          <w:rFonts w:hint="eastAsia" w:ascii="华文宋体" w:hAnsi="华文宋体" w:eastAsia="华文宋体"/>
          <w:b/>
          <w:bCs/>
          <w:sz w:val="28"/>
          <w:szCs w:val="28"/>
        </w:rPr>
        <w:t xml:space="preserve">6. 竞赛公平性 </w:t>
      </w:r>
    </w:p>
    <w:p>
      <w:pPr>
        <w:ind w:firstLine="420"/>
      </w:pPr>
      <w:r>
        <w:rPr>
          <w:rFonts w:hint="eastAsia"/>
        </w:rPr>
        <w:t xml:space="preserve">比赛应参照人类足球的公平性原则和规则进行，同时还应受到服务器仿真环境的限制。违反下述种种约束的行为都被视为对公平竞赛原则的违背，在比赛中是严格禁止的。 </w:t>
      </w:r>
    </w:p>
    <w:p>
      <w:pPr>
        <w:ind w:firstLine="420"/>
      </w:pPr>
      <w:r>
        <w:rPr>
          <w:rFonts w:hint="eastAsia"/>
        </w:rPr>
        <w:t xml:space="preserve">（1）使用其他球队的可执行代码参加比赛； </w:t>
      </w:r>
    </w:p>
    <w:p>
      <w:pPr>
        <w:ind w:firstLine="420"/>
      </w:pPr>
      <w:r>
        <w:rPr>
          <w:rFonts w:hint="eastAsia"/>
        </w:rPr>
        <w:t xml:space="preserve">（2）球队每个周期给每名球员发送超过四个指令，造成服务器（仿真比赛环境）阻塞； </w:t>
      </w:r>
    </w:p>
    <w:p>
      <w:pPr>
        <w:ind w:firstLine="420"/>
      </w:pPr>
      <w:r>
        <w:rPr>
          <w:rFonts w:hint="eastAsia"/>
        </w:rPr>
        <w:t xml:space="preserve">（3）球队使用其他的方式，如进程间的直接通讯来进行球员间的通讯，而不是通过服务器使用“say”命令； </w:t>
      </w:r>
    </w:p>
    <w:p>
      <w:pPr>
        <w:ind w:firstLine="420"/>
      </w:pPr>
      <w:r>
        <w:rPr>
          <w:rFonts w:hint="eastAsia"/>
        </w:rPr>
        <w:t xml:space="preserve">（4）一方球队试图通过记录并发送从前的通讯内容或者模仿对方球队的通信来扰乱对方球队的正常通讯。 </w:t>
      </w:r>
    </w:p>
    <w:p>
      <w:pPr>
        <w:ind w:firstLine="420"/>
      </w:pPr>
      <w:r>
        <w:rPr>
          <w:rFonts w:hint="eastAsia"/>
        </w:rPr>
        <w:t>组委会有权根据实际情况认定其他违反公平竞赛原则的行为。特别是，如果向对方球员实施破坏性的操作或者通过其它的并非服务器提供的方式获得优势利益的，将被看作是不公平竞赛。如有疑问，请在比赛之前向组委会询问。</w:t>
      </w:r>
    </w:p>
    <w:p>
      <w:pPr>
        <w:ind w:firstLine="420"/>
      </w:pPr>
      <w:r>
        <w:rPr>
          <w:rFonts w:hint="eastAsia"/>
        </w:rPr>
        <w:t xml:space="preserve">所有比赛的球队必须保证球队所使用的底层代码与预选阶段所指出的底层代码一致。组委会有权采取措施鉴别有疑问的球队，一旦确认某球队违反了公平竞赛原则，将立即取消其参赛资格。 </w:t>
      </w:r>
    </w:p>
    <w:p>
      <w:pPr>
        <w:keepNext/>
        <w:keepLines/>
        <w:jc w:val="left"/>
        <w:outlineLvl w:val="1"/>
        <w:rPr>
          <w:rFonts w:ascii="华文宋体" w:hAnsi="华文宋体" w:eastAsia="华文宋体"/>
          <w:b/>
          <w:bCs/>
          <w:sz w:val="28"/>
          <w:szCs w:val="28"/>
        </w:rPr>
      </w:pPr>
      <w:r>
        <w:rPr>
          <w:rFonts w:hint="eastAsia" w:ascii="华文宋体" w:hAnsi="华文宋体" w:eastAsia="华文宋体"/>
          <w:b/>
          <w:bCs/>
          <w:sz w:val="28"/>
          <w:szCs w:val="28"/>
        </w:rPr>
        <w:t>7.</w:t>
      </w:r>
      <w:r>
        <w:rPr>
          <w:rFonts w:ascii="华文宋体" w:hAnsi="华文宋体" w:eastAsia="华文宋体"/>
          <w:b/>
          <w:bCs/>
          <w:sz w:val="28"/>
          <w:szCs w:val="28"/>
        </w:rPr>
        <w:t xml:space="preserve"> </w:t>
      </w:r>
      <w:r>
        <w:rPr>
          <w:rFonts w:hint="eastAsia" w:ascii="华文宋体" w:hAnsi="华文宋体" w:eastAsia="华文宋体"/>
          <w:b/>
          <w:bCs/>
          <w:sz w:val="28"/>
          <w:szCs w:val="28"/>
        </w:rPr>
        <w:t xml:space="preserve">球队可执行程序的发布 </w:t>
      </w:r>
    </w:p>
    <w:p>
      <w:pPr>
        <w:ind w:firstLine="420"/>
      </w:pPr>
      <w:r>
        <w:rPr>
          <w:rFonts w:hint="eastAsia"/>
        </w:rPr>
        <w:t>在比赛结束后，组委会会尽快在网上公布各个球队的可执行程序，以及运行球队所必须的文件。因此，每轮比赛，参赛球队的主目录里的文件都会被保存，最后一次保存的文档将作为发布在网上的文档。如果某支球队的主目录里有他们不希望被公开的文档，并且该文档不影响球队的正常运行，则该队伍有责任尽早告知组委会。</w:t>
      </w:r>
    </w:p>
    <w:p>
      <w:pPr>
        <w:keepNext/>
        <w:keepLines/>
        <w:spacing w:before="300" w:after="300" w:line="360" w:lineRule="auto"/>
        <w:ind w:firstLine="420" w:firstLineChars="200"/>
        <w:jc w:val="center"/>
        <w:outlineLvl w:val="0"/>
        <w:rPr>
          <w:rFonts w:ascii="黑体" w:hAnsi="黑体" w:eastAsia="黑体"/>
          <w:b/>
          <w:bCs/>
          <w:kern w:val="44"/>
          <w:sz w:val="32"/>
          <w:szCs w:val="32"/>
        </w:rPr>
      </w:pPr>
      <w:r>
        <w:br w:type="page"/>
      </w:r>
      <w:bookmarkStart w:id="0" w:name="_Toc511150683"/>
      <w:bookmarkStart w:id="1" w:name="_Toc477517828"/>
      <w:bookmarkStart w:id="2" w:name="_Toc511150677"/>
      <w:r>
        <w:rPr>
          <w:rFonts w:hint="eastAsia" w:ascii="黑体" w:hAnsi="黑体" w:eastAsia="黑体"/>
          <w:b/>
          <w:bCs/>
          <w:kern w:val="44"/>
          <w:sz w:val="32"/>
          <w:szCs w:val="32"/>
        </w:rPr>
        <w:t>RoboCup</w:t>
      </w:r>
      <w:r>
        <w:rPr>
          <w:rFonts w:ascii="黑体" w:hAnsi="黑体" w:eastAsia="黑体"/>
          <w:b/>
          <w:bCs/>
          <w:kern w:val="44"/>
          <w:sz w:val="32"/>
          <w:szCs w:val="32"/>
        </w:rPr>
        <w:t>仿真</w:t>
      </w:r>
      <w:r>
        <w:rPr>
          <w:rFonts w:hint="eastAsia" w:ascii="黑体" w:hAnsi="黑体" w:eastAsia="黑体"/>
          <w:b/>
          <w:bCs/>
          <w:kern w:val="44"/>
          <w:sz w:val="32"/>
          <w:szCs w:val="32"/>
        </w:rPr>
        <w:t>3</w:t>
      </w:r>
      <w:r>
        <w:rPr>
          <w:rFonts w:ascii="黑体" w:hAnsi="黑体" w:eastAsia="黑体"/>
          <w:b/>
          <w:bCs/>
          <w:kern w:val="44"/>
          <w:sz w:val="32"/>
          <w:szCs w:val="32"/>
        </w:rPr>
        <w:t>D</w:t>
      </w:r>
      <w:r>
        <w:rPr>
          <w:rFonts w:hint="eastAsia" w:ascii="黑体" w:hAnsi="黑体" w:eastAsia="黑体"/>
          <w:b/>
          <w:bCs/>
          <w:kern w:val="44"/>
          <w:sz w:val="32"/>
          <w:szCs w:val="32"/>
        </w:rPr>
        <w:t>比赛（线上）</w:t>
      </w:r>
    </w:p>
    <w:p>
      <w:pPr>
        <w:ind w:firstLine="420"/>
        <w:rPr>
          <w:rFonts w:hint="eastAsia" w:asciiTheme="minorEastAsia" w:hAnsiTheme="minorEastAsia" w:eastAsiaTheme="minorEastAsia" w:cstheme="minorEastAsia"/>
          <w:szCs w:val="22"/>
        </w:rPr>
      </w:pPr>
      <w:r>
        <w:rPr>
          <w:rFonts w:hint="eastAsia" w:asciiTheme="minorEastAsia" w:hAnsiTheme="minorEastAsia" w:eastAsiaTheme="minorEastAsia" w:cstheme="minorEastAsia"/>
          <w:szCs w:val="22"/>
        </w:rPr>
        <w:t>RoboCup仿真3D始于2003年，同仿真2D比赛一样，也是采用Server/Client模式，比赛提供标准比赛平台，每年比赛标准平台由RoboCup世界杯技术委员会更新和维护。但是同2D比赛平台最大的不同是该比赛模拟的比赛机器人为仿人形机器人（目前是以NAO机器人作为标准比赛机器人，尺寸基本上等同实物NAO机器人），机器人踢球也可以通过空中的方式，因为比赛也更加复杂和精彩。除了仿真2D中设计到的多智能体协作、合作和机器人学习等当前人工智能的热点问题，还涉及到机器人动力学和运动学相关的知识，机器人的稳定和快速行为也是比赛中的重要因素，因此每年技术挑战赛中，机器人倒地快速爬起、机器人的踢球（开球）距离、机器人的走路速度和稳定性也是重要的考核方面。</w:t>
      </w:r>
    </w:p>
    <w:p>
      <w:pPr>
        <w:ind w:firstLine="420"/>
        <w:rPr>
          <w:rFonts w:hint="eastAsia" w:asciiTheme="minorEastAsia" w:hAnsiTheme="minorEastAsia" w:eastAsiaTheme="minorEastAsia" w:cstheme="minorEastAsia"/>
          <w:szCs w:val="22"/>
        </w:rPr>
      </w:pPr>
    </w:p>
    <w:p>
      <w:pPr>
        <w:keepNext/>
        <w:keepLines/>
        <w:jc w:val="left"/>
        <w:outlineLvl w:val="1"/>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1. 比赛环境和机器配置</w:t>
      </w:r>
    </w:p>
    <w:p>
      <w:pPr>
        <w:ind w:firstLine="420"/>
        <w:rPr>
          <w:rFonts w:hint="eastAsia" w:asciiTheme="minorEastAsia" w:hAnsiTheme="minorEastAsia" w:eastAsiaTheme="minorEastAsia" w:cstheme="minorEastAsia"/>
          <w:szCs w:val="22"/>
        </w:rPr>
      </w:pPr>
      <w:r>
        <w:rPr>
          <w:rFonts w:hint="eastAsia" w:asciiTheme="minorEastAsia" w:hAnsiTheme="minorEastAsia" w:eastAsiaTheme="minorEastAsia" w:cstheme="minorEastAsia"/>
          <w:szCs w:val="22"/>
        </w:rPr>
        <w:t xml:space="preserve">（1）比赛环境 </w:t>
      </w:r>
    </w:p>
    <w:p>
      <w:pPr>
        <w:ind w:firstLine="420"/>
        <w:rPr>
          <w:rFonts w:hint="eastAsia" w:asciiTheme="minorEastAsia" w:hAnsiTheme="minorEastAsia" w:eastAsiaTheme="minorEastAsia" w:cstheme="minorEastAsia"/>
          <w:szCs w:val="22"/>
        </w:rPr>
      </w:pPr>
      <w:r>
        <w:rPr>
          <w:rFonts w:hint="eastAsia" w:asciiTheme="minorEastAsia" w:hAnsiTheme="minorEastAsia" w:eastAsiaTheme="minorEastAsia" w:cstheme="minorEastAsia"/>
          <w:szCs w:val="22"/>
        </w:rPr>
        <w:t xml:space="preserve">操作系统:  Ubuntu 18.04 (64bit) </w:t>
      </w:r>
    </w:p>
    <w:p>
      <w:pPr>
        <w:ind w:firstLine="420"/>
        <w:rPr>
          <w:rFonts w:hint="eastAsia" w:asciiTheme="minorEastAsia" w:hAnsiTheme="minorEastAsia" w:eastAsiaTheme="minorEastAsia" w:cstheme="minorEastAsia"/>
          <w:szCs w:val="22"/>
        </w:rPr>
      </w:pPr>
      <w:r>
        <w:rPr>
          <w:rFonts w:hint="eastAsia" w:asciiTheme="minorEastAsia" w:hAnsiTheme="minorEastAsia" w:eastAsiaTheme="minorEastAsia" w:cstheme="minorEastAsia"/>
          <w:szCs w:val="22"/>
        </w:rPr>
        <w:t>仿真环境：Simspark 0.3.0, Rcssserver3D 0.7.1</w:t>
      </w:r>
    </w:p>
    <w:p>
      <w:pPr>
        <w:ind w:firstLine="420"/>
        <w:rPr>
          <w:rFonts w:hint="eastAsia" w:asciiTheme="minorEastAsia" w:hAnsiTheme="minorEastAsia" w:eastAsiaTheme="minorEastAsia" w:cstheme="minorEastAsia"/>
          <w:szCs w:val="22"/>
        </w:rPr>
      </w:pPr>
      <w:r>
        <w:rPr>
          <w:rFonts w:hint="eastAsia" w:asciiTheme="minorEastAsia" w:hAnsiTheme="minorEastAsia" w:eastAsiaTheme="minorEastAsia" w:cstheme="minorEastAsia"/>
          <w:szCs w:val="22"/>
        </w:rPr>
        <w:t xml:space="preserve">（2）机器配置 </w:t>
      </w:r>
    </w:p>
    <w:p>
      <w:pPr>
        <w:ind w:firstLine="420"/>
        <w:rPr>
          <w:rFonts w:hint="eastAsia" w:asciiTheme="minorEastAsia" w:hAnsiTheme="minorEastAsia" w:eastAsiaTheme="minorEastAsia" w:cstheme="minorEastAsia"/>
          <w:szCs w:val="22"/>
        </w:rPr>
      </w:pPr>
      <w:r>
        <w:rPr>
          <w:rFonts w:hint="eastAsia" w:asciiTheme="minorEastAsia" w:hAnsiTheme="minorEastAsia" w:eastAsiaTheme="minorEastAsia" w:cstheme="minorEastAsia"/>
          <w:szCs w:val="22"/>
        </w:rPr>
        <w:t xml:space="preserve">参赛球队提交代码将在（1）环境中运行。参赛队不能使用比赛官方提供的机器（电脑）来解决自身的球队问题，但是比赛官方将提供1台机器（电脑）用于测试提交球队程序。 </w:t>
      </w:r>
    </w:p>
    <w:p>
      <w:pPr>
        <w:ind w:firstLine="420"/>
        <w:rPr>
          <w:rFonts w:hint="eastAsia" w:asciiTheme="minorEastAsia" w:hAnsiTheme="minorEastAsia" w:eastAsiaTheme="minorEastAsia" w:cstheme="minorEastAsia"/>
          <w:szCs w:val="22"/>
        </w:rPr>
      </w:pPr>
      <w:r>
        <w:rPr>
          <w:rFonts w:hint="eastAsia" w:asciiTheme="minorEastAsia" w:hAnsiTheme="minorEastAsia" w:eastAsiaTheme="minorEastAsia" w:cstheme="minorEastAsia"/>
          <w:szCs w:val="22"/>
        </w:rPr>
        <w:t>比赛参考以下配置的电脑和交换机以供比赛(最终配置以比赛组织方提供为准)：</w:t>
      </w:r>
    </w:p>
    <w:p>
      <w:pPr>
        <w:ind w:firstLine="420"/>
        <w:rPr>
          <w:rFonts w:hint="eastAsia" w:asciiTheme="minorEastAsia" w:hAnsiTheme="minorEastAsia" w:eastAsiaTheme="minorEastAsia" w:cstheme="minorEastAsia"/>
          <w:szCs w:val="22"/>
        </w:rPr>
      </w:pPr>
      <w:r>
        <w:rPr>
          <w:rFonts w:hint="eastAsia" w:asciiTheme="minorEastAsia" w:hAnsiTheme="minorEastAsia" w:eastAsiaTheme="minorEastAsia" w:cstheme="minorEastAsia"/>
          <w:szCs w:val="22"/>
        </w:rPr>
        <w:t>4台计算机：CPU intel i7四核 3.0 GHz或更高，8G以上内存，千兆网卡，500G以上硬盘，任意普通显卡（统一）</w:t>
      </w:r>
    </w:p>
    <w:p>
      <w:pPr>
        <w:ind w:firstLine="420"/>
        <w:rPr>
          <w:rFonts w:hint="eastAsia" w:asciiTheme="minorEastAsia" w:hAnsiTheme="minorEastAsia" w:eastAsiaTheme="minorEastAsia" w:cstheme="minorEastAsia"/>
          <w:szCs w:val="22"/>
        </w:rPr>
      </w:pPr>
      <w:r>
        <w:rPr>
          <w:rFonts w:hint="eastAsia" w:asciiTheme="minorEastAsia" w:hAnsiTheme="minorEastAsia" w:eastAsiaTheme="minorEastAsia" w:cstheme="minorEastAsia"/>
          <w:szCs w:val="22"/>
        </w:rPr>
        <w:t xml:space="preserve">3台计算机：CPU intel i7四核 3.0 GHz或更高，8G以上内存，千兆网卡，500G以上硬盘，GeForce GTX750或更高显卡，32寸显示器 </w:t>
      </w:r>
    </w:p>
    <w:p>
      <w:pPr>
        <w:ind w:firstLine="420"/>
        <w:rPr>
          <w:rFonts w:hint="eastAsia" w:asciiTheme="minorEastAsia" w:hAnsiTheme="minorEastAsia" w:eastAsiaTheme="minorEastAsia" w:cstheme="minorEastAsia"/>
          <w:szCs w:val="22"/>
        </w:rPr>
      </w:pPr>
      <w:r>
        <w:rPr>
          <w:rFonts w:hint="eastAsia" w:asciiTheme="minorEastAsia" w:hAnsiTheme="minorEastAsia" w:eastAsiaTheme="minorEastAsia" w:cstheme="minorEastAsia"/>
          <w:szCs w:val="22"/>
        </w:rPr>
        <w:t>2台交换机：8口以上，每个口千兆以上</w:t>
      </w:r>
    </w:p>
    <w:p>
      <w:pPr>
        <w:rPr>
          <w:rFonts w:hint="eastAsia" w:asciiTheme="minorEastAsia" w:hAnsiTheme="minorEastAsia" w:eastAsiaTheme="minorEastAsia" w:cstheme="minorEastAsia"/>
          <w:szCs w:val="22"/>
        </w:rPr>
      </w:pPr>
    </w:p>
    <w:p>
      <w:pPr>
        <w:keepNext/>
        <w:keepLines/>
        <w:jc w:val="left"/>
        <w:outlineLvl w:val="1"/>
        <w:rPr>
          <w:rFonts w:hint="eastAsia" w:asciiTheme="minorEastAsia" w:hAnsiTheme="minorEastAsia" w:eastAsiaTheme="minorEastAsia" w:cstheme="minorEastAsia"/>
          <w:b/>
          <w:bCs/>
          <w:sz w:val="28"/>
          <w:szCs w:val="28"/>
        </w:rPr>
      </w:pPr>
      <w:bookmarkStart w:id="3" w:name="_Toc474821922"/>
      <w:r>
        <w:rPr>
          <w:rFonts w:hint="eastAsia" w:asciiTheme="minorEastAsia" w:hAnsiTheme="minorEastAsia" w:eastAsiaTheme="minorEastAsia" w:cstheme="minorEastAsia"/>
          <w:b/>
          <w:bCs/>
          <w:sz w:val="28"/>
          <w:szCs w:val="28"/>
        </w:rPr>
        <w:t>2. 比赛安排</w:t>
      </w:r>
      <w:bookmarkEnd w:id="3"/>
      <w:r>
        <w:rPr>
          <w:rFonts w:hint="eastAsia" w:asciiTheme="minorEastAsia" w:hAnsiTheme="minorEastAsia" w:eastAsiaTheme="minorEastAsia" w:cstheme="minorEastAsia"/>
          <w:b/>
          <w:bCs/>
          <w:sz w:val="28"/>
          <w:szCs w:val="28"/>
        </w:rPr>
        <w:t xml:space="preserve"> </w:t>
      </w:r>
    </w:p>
    <w:p>
      <w:pPr>
        <w:ind w:firstLine="420"/>
        <w:rPr>
          <w:rFonts w:hint="eastAsia" w:asciiTheme="minorEastAsia" w:hAnsiTheme="minorEastAsia" w:eastAsiaTheme="minorEastAsia" w:cstheme="minorEastAsia"/>
          <w:szCs w:val="22"/>
        </w:rPr>
      </w:pPr>
      <w:r>
        <w:rPr>
          <w:rFonts w:hint="eastAsia" w:asciiTheme="minorEastAsia" w:hAnsiTheme="minorEastAsia" w:eastAsiaTheme="minorEastAsia" w:cstheme="minorEastAsia"/>
          <w:szCs w:val="22"/>
        </w:rPr>
        <w:t>比赛分技术技术交流和常规比赛两部分。</w:t>
      </w:r>
    </w:p>
    <w:p>
      <w:pPr>
        <w:ind w:firstLine="420"/>
        <w:rPr>
          <w:rFonts w:hint="eastAsia" w:asciiTheme="minorEastAsia" w:hAnsiTheme="minorEastAsia" w:eastAsiaTheme="minorEastAsia" w:cstheme="minorEastAsia"/>
          <w:szCs w:val="22"/>
        </w:rPr>
      </w:pPr>
      <w:r>
        <w:rPr>
          <w:rFonts w:hint="eastAsia" w:asciiTheme="minorEastAsia" w:hAnsiTheme="minorEastAsia" w:eastAsiaTheme="minorEastAsia" w:cstheme="minorEastAsia"/>
          <w:szCs w:val="22"/>
        </w:rPr>
        <w:t>（1）技术交流</w:t>
      </w:r>
    </w:p>
    <w:p>
      <w:pPr>
        <w:ind w:firstLine="420"/>
        <w:rPr>
          <w:rFonts w:hint="eastAsia" w:asciiTheme="minorEastAsia" w:hAnsiTheme="minorEastAsia" w:eastAsiaTheme="minorEastAsia" w:cstheme="minorEastAsia"/>
          <w:szCs w:val="22"/>
        </w:rPr>
      </w:pPr>
      <w:r>
        <w:rPr>
          <w:rFonts w:hint="eastAsia" w:asciiTheme="minorEastAsia" w:hAnsiTheme="minorEastAsia" w:eastAsiaTheme="minorEastAsia" w:cstheme="minorEastAsia"/>
          <w:szCs w:val="22"/>
        </w:rPr>
        <w:t>会议改为线上腾讯会议形式进行，其他要求不变，会议号由组委会当天公布。</w:t>
      </w:r>
    </w:p>
    <w:p>
      <w:pPr>
        <w:ind w:firstLine="420"/>
        <w:rPr>
          <w:rFonts w:hint="eastAsia" w:asciiTheme="minorEastAsia" w:hAnsiTheme="minorEastAsia" w:eastAsiaTheme="minorEastAsia" w:cstheme="minorEastAsia"/>
          <w:szCs w:val="22"/>
        </w:rPr>
      </w:pPr>
      <w:r>
        <w:rPr>
          <w:rFonts w:hint="eastAsia" w:asciiTheme="minorEastAsia" w:hAnsiTheme="minorEastAsia" w:eastAsiaTheme="minorEastAsia" w:cstheme="minorEastAsia"/>
          <w:szCs w:val="22"/>
        </w:rPr>
        <w:t>为了扩大交流，推动技术向前发展，本次比赛设置技术交流环节，各个参赛球队事先准备好一份详细的描述文档（PDF格式）以及相应的演示文稿（PPT格式），在比赛期间由队长进行演讲，演讲时间要求在5-10分钟。</w:t>
      </w:r>
    </w:p>
    <w:p>
      <w:pPr>
        <w:ind w:firstLine="420"/>
        <w:rPr>
          <w:rFonts w:hint="eastAsia" w:asciiTheme="minorEastAsia" w:hAnsiTheme="minorEastAsia" w:eastAsiaTheme="minorEastAsia" w:cstheme="minorEastAsia"/>
          <w:szCs w:val="22"/>
        </w:rPr>
      </w:pPr>
      <w:r>
        <w:rPr>
          <w:rFonts w:hint="eastAsia" w:asciiTheme="minorEastAsia" w:hAnsiTheme="minorEastAsia" w:eastAsiaTheme="minorEastAsia" w:cstheme="minorEastAsia"/>
          <w:szCs w:val="22"/>
        </w:rPr>
        <w:t>演讲内容包括但不限于：</w:t>
      </w:r>
    </w:p>
    <w:p>
      <w:pPr>
        <w:ind w:firstLine="420"/>
        <w:rPr>
          <w:rFonts w:hint="eastAsia" w:asciiTheme="minorEastAsia" w:hAnsiTheme="minorEastAsia" w:eastAsiaTheme="minorEastAsia" w:cstheme="minorEastAsia"/>
          <w:szCs w:val="22"/>
        </w:rPr>
      </w:pPr>
      <w:r>
        <w:rPr>
          <w:rFonts w:hint="eastAsia" w:asciiTheme="minorEastAsia" w:hAnsiTheme="minorEastAsia" w:eastAsiaTheme="minorEastAsia" w:cstheme="minorEastAsia"/>
          <w:szCs w:val="22"/>
        </w:rPr>
        <w:t>① 球队的主要技术描述；</w:t>
      </w:r>
    </w:p>
    <w:p>
      <w:pPr>
        <w:ind w:firstLine="420"/>
        <w:rPr>
          <w:rFonts w:hint="eastAsia" w:asciiTheme="minorEastAsia" w:hAnsiTheme="minorEastAsia" w:eastAsiaTheme="minorEastAsia" w:cstheme="minorEastAsia"/>
          <w:szCs w:val="22"/>
        </w:rPr>
      </w:pPr>
      <w:r>
        <w:rPr>
          <w:rFonts w:hint="eastAsia" w:asciiTheme="minorEastAsia" w:hAnsiTheme="minorEastAsia" w:eastAsiaTheme="minorEastAsia" w:cstheme="minorEastAsia"/>
          <w:szCs w:val="22"/>
        </w:rPr>
        <w:t>② 球队在这一年的技术突破描述；</w:t>
      </w:r>
    </w:p>
    <w:p>
      <w:pPr>
        <w:ind w:firstLine="420"/>
        <w:rPr>
          <w:rFonts w:hint="eastAsia" w:asciiTheme="minorEastAsia" w:hAnsiTheme="minorEastAsia" w:eastAsiaTheme="minorEastAsia" w:cstheme="minorEastAsia"/>
          <w:szCs w:val="22"/>
        </w:rPr>
      </w:pPr>
      <w:r>
        <w:rPr>
          <w:rFonts w:hint="eastAsia" w:asciiTheme="minorEastAsia" w:hAnsiTheme="minorEastAsia" w:eastAsiaTheme="minorEastAsia" w:cstheme="minorEastAsia"/>
          <w:szCs w:val="22"/>
        </w:rPr>
        <w:t>③ 球队未来的技术发展方向描述；</w:t>
      </w:r>
    </w:p>
    <w:p>
      <w:pPr>
        <w:ind w:firstLine="420"/>
        <w:rPr>
          <w:rFonts w:hint="eastAsia" w:asciiTheme="minorEastAsia" w:hAnsiTheme="minorEastAsia" w:eastAsiaTheme="minorEastAsia" w:cstheme="minorEastAsia"/>
          <w:szCs w:val="22"/>
        </w:rPr>
      </w:pPr>
      <w:r>
        <w:rPr>
          <w:rFonts w:hint="eastAsia" w:asciiTheme="minorEastAsia" w:hAnsiTheme="minorEastAsia" w:eastAsiaTheme="minorEastAsia" w:cstheme="minorEastAsia"/>
          <w:szCs w:val="22"/>
        </w:rPr>
        <w:t>④ 球队实现的主要心得。</w:t>
      </w:r>
    </w:p>
    <w:p>
      <w:pPr>
        <w:ind w:firstLine="422"/>
        <w:rPr>
          <w:rFonts w:hint="eastAsia" w:asciiTheme="minorEastAsia" w:hAnsiTheme="minorEastAsia" w:eastAsiaTheme="minorEastAsia" w:cstheme="minorEastAsia"/>
          <w:b/>
          <w:szCs w:val="22"/>
        </w:rPr>
      </w:pPr>
      <w:r>
        <w:rPr>
          <w:rFonts w:hint="eastAsia" w:asciiTheme="minorEastAsia" w:hAnsiTheme="minorEastAsia" w:eastAsiaTheme="minorEastAsia" w:cstheme="minorEastAsia"/>
          <w:b/>
          <w:szCs w:val="22"/>
        </w:rPr>
        <w:t>缺席本项交流的球队（即没有阐述所做工作的球队）不得参与最后的获奖排名。</w:t>
      </w:r>
    </w:p>
    <w:p>
      <w:pPr>
        <w:ind w:firstLine="420"/>
        <w:rPr>
          <w:rFonts w:hint="eastAsia" w:asciiTheme="minorEastAsia" w:hAnsiTheme="minorEastAsia" w:eastAsiaTheme="minorEastAsia" w:cstheme="minorEastAsia"/>
          <w:szCs w:val="22"/>
        </w:rPr>
      </w:pPr>
      <w:r>
        <w:rPr>
          <w:rFonts w:hint="eastAsia" w:asciiTheme="minorEastAsia" w:hAnsiTheme="minorEastAsia" w:eastAsiaTheme="minorEastAsia" w:cstheme="minorEastAsia"/>
          <w:szCs w:val="22"/>
        </w:rPr>
        <w:t>（2）常规比赛</w:t>
      </w:r>
    </w:p>
    <w:p>
      <w:pPr>
        <w:ind w:firstLine="420"/>
        <w:rPr>
          <w:rFonts w:hint="eastAsia" w:asciiTheme="minorEastAsia" w:hAnsiTheme="minorEastAsia" w:eastAsiaTheme="minorEastAsia" w:cstheme="minorEastAsia"/>
          <w:szCs w:val="22"/>
        </w:rPr>
      </w:pPr>
      <w:r>
        <w:rPr>
          <w:rFonts w:hint="eastAsia" w:asciiTheme="minorEastAsia" w:hAnsiTheme="minorEastAsia" w:eastAsiaTheme="minorEastAsia" w:cstheme="minorEastAsia"/>
          <w:szCs w:val="22"/>
        </w:rPr>
        <w:t>按照组委会在赛前提供的方式上传可执行代码，并提前做好文件MD5摘要，以便在比赛开始前检查文件一致性。</w:t>
      </w:r>
    </w:p>
    <w:p>
      <w:pPr>
        <w:ind w:firstLine="420"/>
        <w:rPr>
          <w:rFonts w:hint="eastAsia" w:asciiTheme="minorEastAsia" w:hAnsiTheme="minorEastAsia" w:eastAsiaTheme="minorEastAsia" w:cstheme="minorEastAsia"/>
          <w:szCs w:val="22"/>
        </w:rPr>
      </w:pPr>
      <w:r>
        <w:rPr>
          <w:rFonts w:hint="eastAsia" w:asciiTheme="minorEastAsia" w:hAnsiTheme="minorEastAsia" w:eastAsiaTheme="minorEastAsia" w:cstheme="minorEastAsia"/>
          <w:szCs w:val="22"/>
        </w:rPr>
        <w:t>应确保对比赛全程的公开直播（包括仿真球场的情况以及TC操作的全流程）。</w:t>
      </w:r>
    </w:p>
    <w:p>
      <w:pPr>
        <w:ind w:firstLine="420"/>
        <w:rPr>
          <w:rFonts w:hint="eastAsia" w:asciiTheme="minorEastAsia" w:hAnsiTheme="minorEastAsia" w:eastAsiaTheme="minorEastAsia" w:cstheme="minorEastAsia"/>
          <w:szCs w:val="22"/>
        </w:rPr>
      </w:pPr>
      <w:r>
        <w:rPr>
          <w:rFonts w:hint="eastAsia" w:asciiTheme="minorEastAsia" w:hAnsiTheme="minorEastAsia" w:eastAsiaTheme="minorEastAsia" w:cstheme="minorEastAsia"/>
          <w:szCs w:val="22"/>
        </w:rPr>
        <w:t xml:space="preserve">根据以往历年参赛的情况，将分为三个阶段： </w:t>
      </w:r>
    </w:p>
    <w:p>
      <w:pPr>
        <w:ind w:firstLine="420"/>
        <w:rPr>
          <w:rFonts w:hint="eastAsia" w:asciiTheme="minorEastAsia" w:hAnsiTheme="minorEastAsia" w:eastAsiaTheme="minorEastAsia" w:cstheme="minorEastAsia"/>
          <w:szCs w:val="22"/>
        </w:rPr>
      </w:pPr>
      <w:r>
        <w:rPr>
          <w:rFonts w:hint="eastAsia" w:asciiTheme="minorEastAsia" w:hAnsiTheme="minorEastAsia" w:eastAsiaTheme="minorEastAsia" w:cstheme="minorEastAsia"/>
          <w:szCs w:val="22"/>
        </w:rPr>
        <w:t xml:space="preserve">① 小组赛：根据现场比赛的球队数目，小组赛分为若干轮进行，取成绩最好的前8名球队进入8强赛； </w:t>
      </w:r>
    </w:p>
    <w:p>
      <w:pPr>
        <w:ind w:firstLine="420"/>
        <w:rPr>
          <w:rFonts w:hint="eastAsia" w:asciiTheme="minorEastAsia" w:hAnsiTheme="minorEastAsia" w:eastAsiaTheme="minorEastAsia" w:cstheme="minorEastAsia"/>
          <w:szCs w:val="22"/>
        </w:rPr>
      </w:pPr>
      <w:r>
        <w:rPr>
          <w:rFonts w:hint="eastAsia" w:asciiTheme="minorEastAsia" w:hAnsiTheme="minorEastAsia" w:eastAsiaTheme="minorEastAsia" w:cstheme="minorEastAsia"/>
          <w:szCs w:val="22"/>
        </w:rPr>
        <w:t>② 8强赛：比赛最高成绩的8支队伍进入8强赛。8强赛分2个小组进行；</w:t>
      </w:r>
    </w:p>
    <w:p>
      <w:pPr>
        <w:ind w:firstLine="420"/>
        <w:rPr>
          <w:rFonts w:hint="eastAsia" w:asciiTheme="minorEastAsia" w:hAnsiTheme="minorEastAsia" w:eastAsiaTheme="minorEastAsia" w:cstheme="minorEastAsia"/>
          <w:szCs w:val="22"/>
        </w:rPr>
      </w:pPr>
      <w:r>
        <w:rPr>
          <w:rFonts w:hint="eastAsia" w:asciiTheme="minorEastAsia" w:hAnsiTheme="minorEastAsia" w:eastAsiaTheme="minorEastAsia" w:cstheme="minorEastAsia"/>
          <w:szCs w:val="22"/>
        </w:rPr>
        <w:t>③ 半决赛及决赛：8强赛中每组成绩最好的2支队伍进入4强，交叉淘汰赛进行半决赛，半决赛的胜者进行决赛，负者争夺第三名。</w:t>
      </w:r>
    </w:p>
    <w:p>
      <w:pPr>
        <w:keepNext/>
        <w:keepLines/>
        <w:jc w:val="left"/>
        <w:outlineLvl w:val="1"/>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 xml:space="preserve">3. 比赛获胜和积分规则 </w:t>
      </w:r>
    </w:p>
    <w:p>
      <w:pPr>
        <w:ind w:firstLine="420" w:firstLineChars="200"/>
        <w:rPr>
          <w:rFonts w:hint="eastAsia" w:asciiTheme="minorEastAsia" w:hAnsiTheme="minorEastAsia" w:eastAsiaTheme="minorEastAsia" w:cstheme="minorEastAsia"/>
          <w:szCs w:val="22"/>
        </w:rPr>
      </w:pPr>
      <w:r>
        <w:rPr>
          <w:rFonts w:hint="eastAsia" w:asciiTheme="minorEastAsia" w:hAnsiTheme="minorEastAsia" w:eastAsiaTheme="minorEastAsia" w:cstheme="minorEastAsia"/>
          <w:szCs w:val="22"/>
        </w:rPr>
        <w:t xml:space="preserve">（1）循环赛阶段 </w:t>
      </w:r>
    </w:p>
    <w:p>
      <w:pPr>
        <w:ind w:firstLine="420"/>
        <w:rPr>
          <w:rFonts w:hint="eastAsia" w:asciiTheme="minorEastAsia" w:hAnsiTheme="minorEastAsia" w:eastAsiaTheme="minorEastAsia" w:cstheme="minorEastAsia"/>
          <w:szCs w:val="22"/>
        </w:rPr>
      </w:pPr>
      <w:r>
        <w:rPr>
          <w:rFonts w:hint="eastAsia" w:asciiTheme="minorEastAsia" w:hAnsiTheme="minorEastAsia" w:eastAsiaTheme="minorEastAsia" w:cstheme="minorEastAsia"/>
          <w:szCs w:val="22"/>
        </w:rPr>
        <w:t>循环赛阶段，小组内每两支队伍之间都要进行一场比赛。分组情况将通过抽签决定。 小组内排名按照以下顺序评定：</w:t>
      </w:r>
    </w:p>
    <w:p>
      <w:pPr>
        <w:ind w:firstLine="420"/>
        <w:rPr>
          <w:rFonts w:hint="eastAsia" w:asciiTheme="minorEastAsia" w:hAnsiTheme="minorEastAsia" w:eastAsiaTheme="minorEastAsia" w:cstheme="minorEastAsia"/>
          <w:szCs w:val="22"/>
        </w:rPr>
      </w:pPr>
      <w:r>
        <w:rPr>
          <w:rFonts w:hint="eastAsia" w:asciiTheme="minorEastAsia" w:hAnsiTheme="minorEastAsia" w:eastAsiaTheme="minorEastAsia" w:cstheme="minorEastAsia"/>
          <w:szCs w:val="22"/>
        </w:rPr>
        <w:t>① 积分：获胜积3分，平局积1分，输球积0分；</w:t>
      </w:r>
    </w:p>
    <w:p>
      <w:pPr>
        <w:ind w:firstLine="420"/>
        <w:rPr>
          <w:rFonts w:hint="eastAsia" w:asciiTheme="minorEastAsia" w:hAnsiTheme="minorEastAsia" w:eastAsiaTheme="minorEastAsia" w:cstheme="minorEastAsia"/>
          <w:szCs w:val="22"/>
        </w:rPr>
      </w:pPr>
      <w:r>
        <w:rPr>
          <w:rFonts w:hint="eastAsia" w:asciiTheme="minorEastAsia" w:hAnsiTheme="minorEastAsia" w:eastAsiaTheme="minorEastAsia" w:cstheme="minorEastAsia"/>
          <w:szCs w:val="22"/>
        </w:rPr>
        <w:t>② 相互比赛的胜负关系；</w:t>
      </w:r>
    </w:p>
    <w:p>
      <w:pPr>
        <w:ind w:firstLine="420"/>
        <w:rPr>
          <w:rFonts w:hint="eastAsia" w:asciiTheme="minorEastAsia" w:hAnsiTheme="minorEastAsia" w:eastAsiaTheme="minorEastAsia" w:cstheme="minorEastAsia"/>
          <w:szCs w:val="22"/>
        </w:rPr>
      </w:pPr>
      <w:r>
        <w:rPr>
          <w:rFonts w:hint="eastAsia" w:asciiTheme="minorEastAsia" w:hAnsiTheme="minorEastAsia" w:eastAsiaTheme="minorEastAsia" w:cstheme="minorEastAsia"/>
          <w:szCs w:val="22"/>
        </w:rPr>
        <w:t>③ 净胜球数；</w:t>
      </w:r>
    </w:p>
    <w:p>
      <w:pPr>
        <w:ind w:firstLine="420"/>
        <w:rPr>
          <w:rFonts w:hint="eastAsia" w:asciiTheme="minorEastAsia" w:hAnsiTheme="minorEastAsia" w:eastAsiaTheme="minorEastAsia" w:cstheme="minorEastAsia"/>
          <w:szCs w:val="22"/>
        </w:rPr>
      </w:pPr>
      <w:r>
        <w:rPr>
          <w:rFonts w:hint="eastAsia" w:asciiTheme="minorEastAsia" w:hAnsiTheme="minorEastAsia" w:eastAsiaTheme="minorEastAsia" w:cstheme="minorEastAsia"/>
          <w:szCs w:val="22"/>
        </w:rPr>
        <w:t>④ 进球数；</w:t>
      </w:r>
    </w:p>
    <w:p>
      <w:pPr>
        <w:ind w:firstLine="420"/>
        <w:rPr>
          <w:rFonts w:hint="eastAsia" w:asciiTheme="minorEastAsia" w:hAnsiTheme="minorEastAsia" w:eastAsiaTheme="minorEastAsia" w:cstheme="minorEastAsia"/>
          <w:szCs w:val="22"/>
        </w:rPr>
      </w:pPr>
      <w:r>
        <w:rPr>
          <w:rFonts w:hint="eastAsia" w:asciiTheme="minorEastAsia" w:hAnsiTheme="minorEastAsia" w:eastAsiaTheme="minorEastAsia" w:cstheme="minorEastAsia"/>
          <w:szCs w:val="22"/>
        </w:rPr>
        <w:t>⑤ 加时赛（上下半场各1分钟）；</w:t>
      </w:r>
    </w:p>
    <w:p>
      <w:pPr>
        <w:ind w:firstLine="420"/>
        <w:rPr>
          <w:rFonts w:hint="eastAsia" w:asciiTheme="minorEastAsia" w:hAnsiTheme="minorEastAsia" w:eastAsiaTheme="minorEastAsia" w:cstheme="minorEastAsia"/>
          <w:szCs w:val="22"/>
        </w:rPr>
      </w:pPr>
      <w:r>
        <w:rPr>
          <w:rFonts w:hint="eastAsia" w:asciiTheme="minorEastAsia" w:hAnsiTheme="minorEastAsia" w:eastAsiaTheme="minorEastAsia" w:cstheme="minorEastAsia"/>
          <w:szCs w:val="22"/>
        </w:rPr>
        <w:t>⑥ 点球；</w:t>
      </w:r>
    </w:p>
    <w:p>
      <w:pPr>
        <w:ind w:firstLine="420"/>
        <w:rPr>
          <w:rFonts w:hint="eastAsia" w:asciiTheme="minorEastAsia" w:hAnsiTheme="minorEastAsia" w:eastAsiaTheme="minorEastAsia" w:cstheme="minorEastAsia"/>
          <w:szCs w:val="22"/>
        </w:rPr>
      </w:pPr>
      <w:r>
        <w:rPr>
          <w:rFonts w:hint="eastAsia" w:asciiTheme="minorEastAsia" w:hAnsiTheme="minorEastAsia" w:eastAsiaTheme="minorEastAsia" w:cstheme="minorEastAsia"/>
          <w:szCs w:val="22"/>
        </w:rPr>
        <w:t>⑦ 抛硬币。</w:t>
      </w:r>
    </w:p>
    <w:p>
      <w:pPr>
        <w:ind w:firstLine="420"/>
        <w:rPr>
          <w:rFonts w:hint="eastAsia" w:asciiTheme="minorEastAsia" w:hAnsiTheme="minorEastAsia" w:eastAsiaTheme="minorEastAsia" w:cstheme="minorEastAsia"/>
          <w:szCs w:val="22"/>
        </w:rPr>
      </w:pPr>
      <w:r>
        <w:rPr>
          <w:rFonts w:hint="eastAsia" w:asciiTheme="minorEastAsia" w:hAnsiTheme="minorEastAsia" w:eastAsiaTheme="minorEastAsia" w:cstheme="minorEastAsia"/>
          <w:szCs w:val="22"/>
        </w:rPr>
        <w:t xml:space="preserve">（2）淘汰赛阶段 </w:t>
      </w:r>
    </w:p>
    <w:p>
      <w:pPr>
        <w:ind w:firstLine="420"/>
        <w:rPr>
          <w:rFonts w:hint="eastAsia" w:asciiTheme="minorEastAsia" w:hAnsiTheme="minorEastAsia" w:eastAsiaTheme="minorEastAsia" w:cstheme="minorEastAsia"/>
          <w:szCs w:val="22"/>
        </w:rPr>
      </w:pPr>
      <w:r>
        <w:rPr>
          <w:rFonts w:hint="eastAsia" w:asciiTheme="minorEastAsia" w:hAnsiTheme="minorEastAsia" w:eastAsiaTheme="minorEastAsia" w:cstheme="minorEastAsia"/>
          <w:szCs w:val="22"/>
        </w:rPr>
        <w:t>淘汰赛阶段，排名按照以下顺序判定：</w:t>
      </w:r>
    </w:p>
    <w:p>
      <w:pPr>
        <w:ind w:firstLine="420"/>
        <w:rPr>
          <w:rFonts w:hint="eastAsia" w:asciiTheme="minorEastAsia" w:hAnsiTheme="minorEastAsia" w:eastAsiaTheme="minorEastAsia" w:cstheme="minorEastAsia"/>
          <w:szCs w:val="22"/>
        </w:rPr>
      </w:pPr>
      <w:r>
        <w:rPr>
          <w:rFonts w:hint="eastAsia" w:asciiTheme="minorEastAsia" w:hAnsiTheme="minorEastAsia" w:eastAsiaTheme="minorEastAsia" w:cstheme="minorEastAsia"/>
          <w:szCs w:val="22"/>
        </w:rPr>
        <w:t>① 进球数；</w:t>
      </w:r>
    </w:p>
    <w:p>
      <w:pPr>
        <w:ind w:firstLine="420"/>
        <w:rPr>
          <w:rFonts w:hint="eastAsia" w:asciiTheme="minorEastAsia" w:hAnsiTheme="minorEastAsia" w:eastAsiaTheme="minorEastAsia" w:cstheme="minorEastAsia"/>
          <w:szCs w:val="22"/>
        </w:rPr>
      </w:pPr>
      <w:r>
        <w:rPr>
          <w:rFonts w:hint="eastAsia" w:asciiTheme="minorEastAsia" w:hAnsiTheme="minorEastAsia" w:eastAsiaTheme="minorEastAsia" w:cstheme="minorEastAsia"/>
          <w:szCs w:val="22"/>
        </w:rPr>
        <w:t>② 加时赛（上下半场各 1 分钟）；</w:t>
      </w:r>
    </w:p>
    <w:p>
      <w:pPr>
        <w:ind w:firstLine="420"/>
        <w:rPr>
          <w:rFonts w:hint="eastAsia" w:asciiTheme="minorEastAsia" w:hAnsiTheme="minorEastAsia" w:eastAsiaTheme="minorEastAsia" w:cstheme="minorEastAsia"/>
          <w:szCs w:val="22"/>
        </w:rPr>
      </w:pPr>
      <w:r>
        <w:rPr>
          <w:rFonts w:hint="eastAsia" w:asciiTheme="minorEastAsia" w:hAnsiTheme="minorEastAsia" w:eastAsiaTheme="minorEastAsia" w:cstheme="minorEastAsia"/>
          <w:szCs w:val="22"/>
        </w:rPr>
        <w:t>③ 点球；</w:t>
      </w:r>
    </w:p>
    <w:p>
      <w:pPr>
        <w:ind w:firstLine="420"/>
        <w:rPr>
          <w:rFonts w:hint="eastAsia" w:asciiTheme="minorEastAsia" w:hAnsiTheme="minorEastAsia" w:eastAsiaTheme="minorEastAsia" w:cstheme="minorEastAsia"/>
          <w:szCs w:val="22"/>
        </w:rPr>
      </w:pPr>
      <w:r>
        <w:rPr>
          <w:rFonts w:hint="eastAsia" w:asciiTheme="minorEastAsia" w:hAnsiTheme="minorEastAsia" w:eastAsiaTheme="minorEastAsia" w:cstheme="minorEastAsia"/>
          <w:szCs w:val="22"/>
        </w:rPr>
        <w:t xml:space="preserve">④ 抛硬币。 </w:t>
      </w:r>
    </w:p>
    <w:p>
      <w:pPr>
        <w:ind w:firstLine="420"/>
        <w:rPr>
          <w:rFonts w:hint="eastAsia" w:asciiTheme="minorEastAsia" w:hAnsiTheme="minorEastAsia" w:eastAsiaTheme="minorEastAsia" w:cstheme="minorEastAsia"/>
          <w:szCs w:val="28"/>
        </w:rPr>
      </w:pPr>
      <w:r>
        <w:rPr>
          <w:rFonts w:hint="eastAsia" w:asciiTheme="minorEastAsia" w:hAnsiTheme="minorEastAsia" w:eastAsiaTheme="minorEastAsia" w:cstheme="minorEastAsia"/>
          <w:szCs w:val="22"/>
        </w:rPr>
        <w:t xml:space="preserve">备注：具体赛程的安排在比赛秩序册中给出。 </w:t>
      </w:r>
    </w:p>
    <w:p>
      <w:pPr>
        <w:keepNext/>
        <w:keepLines/>
        <w:jc w:val="left"/>
        <w:outlineLvl w:val="1"/>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4. 比赛具体细节相关规则</w:t>
      </w:r>
    </w:p>
    <w:p>
      <w:pPr>
        <w:ind w:firstLine="420"/>
        <w:rPr>
          <w:rFonts w:hint="eastAsia" w:asciiTheme="minorEastAsia" w:hAnsiTheme="minorEastAsia" w:eastAsiaTheme="minorEastAsia" w:cstheme="minorEastAsia"/>
          <w:szCs w:val="22"/>
        </w:rPr>
      </w:pPr>
      <w:r>
        <w:rPr>
          <w:rFonts w:hint="eastAsia" w:asciiTheme="minorEastAsia" w:hAnsiTheme="minorEastAsia" w:eastAsiaTheme="minorEastAsia" w:cstheme="minorEastAsia"/>
          <w:szCs w:val="22"/>
        </w:rPr>
        <w:t>（1）上传球队：在正式比赛的第一天，组委会 会提供上传球队的方法说明，各个队伍必须按照说明来上传自己的球队可执行文件。每天比赛开始前，各个队伍都可以重新上传和测试球队。比赛过程中，各个球队不允许重新上传或者修改球队。</w:t>
      </w:r>
    </w:p>
    <w:p>
      <w:pPr>
        <w:ind w:firstLine="420"/>
        <w:rPr>
          <w:rFonts w:hint="eastAsia" w:asciiTheme="minorEastAsia" w:hAnsiTheme="minorEastAsia" w:eastAsiaTheme="minorEastAsia" w:cstheme="minorEastAsia"/>
          <w:szCs w:val="22"/>
        </w:rPr>
      </w:pPr>
      <w:r>
        <w:rPr>
          <w:rFonts w:hint="eastAsia" w:asciiTheme="minorEastAsia" w:hAnsiTheme="minorEastAsia" w:eastAsiaTheme="minorEastAsia" w:cstheme="minorEastAsia"/>
          <w:szCs w:val="22"/>
        </w:rPr>
        <w:t xml:space="preserve">（2）比赛开始和结束：各个球队必须提供名称为 start.sh 和 kill.sh 的脚本用来上球队和终止球队。一个球队的所有球员都必须在 start.sh 脚本执行后的 15 秒内上场。另外，每支球队都必须提供名称为 start_penalty_kicker.sh 和 start_penalty_goalie.sh 的脚本用来在点球阶段上点球球员和守门员。服务器的 IP地址将作为 start.sh 脚本的第一个参数给出。 </w:t>
      </w:r>
    </w:p>
    <w:p>
      <w:pPr>
        <w:ind w:firstLine="420"/>
        <w:rPr>
          <w:rFonts w:hint="eastAsia" w:asciiTheme="minorEastAsia" w:hAnsiTheme="minorEastAsia" w:eastAsiaTheme="minorEastAsia" w:cstheme="minorEastAsia"/>
          <w:szCs w:val="22"/>
        </w:rPr>
      </w:pPr>
      <w:r>
        <w:rPr>
          <w:rFonts w:hint="eastAsia" w:asciiTheme="minorEastAsia" w:hAnsiTheme="minorEastAsia" w:eastAsiaTheme="minorEastAsia" w:cstheme="minorEastAsia"/>
          <w:szCs w:val="22"/>
        </w:rPr>
        <w:t xml:space="preserve">（3）球队要求：比赛采用 11 人对 11 人的规则，采用局部视觉，分为上下半场，上下半场各 5 分钟，下半场两队将更换场地。 </w:t>
      </w:r>
    </w:p>
    <w:p>
      <w:pPr>
        <w:ind w:firstLine="420"/>
        <w:rPr>
          <w:rFonts w:hint="eastAsia" w:asciiTheme="minorEastAsia" w:hAnsiTheme="minorEastAsia" w:eastAsiaTheme="minorEastAsia" w:cstheme="minorEastAsia"/>
          <w:szCs w:val="22"/>
        </w:rPr>
      </w:pPr>
      <w:r>
        <w:rPr>
          <w:rFonts w:hint="eastAsia" w:asciiTheme="minorEastAsia" w:hAnsiTheme="minorEastAsia" w:eastAsiaTheme="minorEastAsia" w:cstheme="minorEastAsia"/>
          <w:szCs w:val="22"/>
        </w:rPr>
        <w:t xml:space="preserve">（4）队长：每个队伍都应指定一名队长，队长应该在比赛开始之前主动与裁判联系。在比赛过程中，只有球队队长可以和裁判员进行交涉。 </w:t>
      </w:r>
    </w:p>
    <w:p>
      <w:pPr>
        <w:ind w:firstLine="420"/>
        <w:rPr>
          <w:rFonts w:hint="eastAsia" w:asciiTheme="minorEastAsia" w:hAnsiTheme="minorEastAsia" w:eastAsiaTheme="minorEastAsia" w:cstheme="minorEastAsia"/>
          <w:szCs w:val="22"/>
        </w:rPr>
      </w:pPr>
      <w:r>
        <w:rPr>
          <w:rFonts w:hint="eastAsia" w:asciiTheme="minorEastAsia" w:hAnsiTheme="minorEastAsia" w:eastAsiaTheme="minorEastAsia" w:cstheme="minorEastAsia"/>
          <w:szCs w:val="22"/>
        </w:rPr>
        <w:t>（5）球员故障：在比赛过程中，如果有球员做出明显的不合理行为或者和服务器失去联系，那么裁判员将参照以下规则进行处理：</w:t>
      </w:r>
    </w:p>
    <w:p>
      <w:pPr>
        <w:ind w:firstLine="420"/>
        <w:rPr>
          <w:rFonts w:hint="eastAsia" w:asciiTheme="minorEastAsia" w:hAnsiTheme="minorEastAsia" w:eastAsiaTheme="minorEastAsia" w:cstheme="minorEastAsia"/>
          <w:szCs w:val="22"/>
        </w:rPr>
      </w:pPr>
      <w:r>
        <w:rPr>
          <w:rFonts w:hint="eastAsia" w:asciiTheme="minorEastAsia" w:hAnsiTheme="minorEastAsia" w:eastAsiaTheme="minorEastAsia" w:cstheme="minorEastAsia"/>
          <w:szCs w:val="22"/>
        </w:rPr>
        <w:t>如果这种情况发生在比赛开始的前 30 秒内，则有两次重新开始比赛的机会。如果球员表现出异常行为，球队队长应该主动告知裁判员，裁判员将决定是否重新开始比赛。</w:t>
      </w:r>
    </w:p>
    <w:p>
      <w:pPr>
        <w:ind w:firstLine="420"/>
        <w:rPr>
          <w:rFonts w:hint="eastAsia" w:asciiTheme="minorEastAsia" w:hAnsiTheme="minorEastAsia" w:eastAsiaTheme="minorEastAsia" w:cstheme="minorEastAsia"/>
          <w:szCs w:val="22"/>
        </w:rPr>
      </w:pPr>
      <w:r>
        <w:rPr>
          <w:rFonts w:hint="eastAsia" w:asciiTheme="minorEastAsia" w:hAnsiTheme="minorEastAsia" w:eastAsiaTheme="minorEastAsia" w:cstheme="minorEastAsia"/>
          <w:szCs w:val="22"/>
        </w:rPr>
        <w:t>如果重新开始比赛后，球员仍然有问题，那么出问题的球队队长在征得另一支球队队长的同意后，可以有 2 分钟的时间来修复问题，比如使用前一轮的球队可执行程序。</w:t>
      </w:r>
    </w:p>
    <w:p>
      <w:pPr>
        <w:ind w:firstLine="420"/>
        <w:rPr>
          <w:rFonts w:hint="eastAsia" w:asciiTheme="minorEastAsia" w:hAnsiTheme="minorEastAsia" w:eastAsiaTheme="minorEastAsia" w:cstheme="minorEastAsia"/>
          <w:szCs w:val="22"/>
        </w:rPr>
      </w:pPr>
      <w:r>
        <w:rPr>
          <w:rFonts w:hint="eastAsia" w:asciiTheme="minorEastAsia" w:hAnsiTheme="minorEastAsia" w:eastAsiaTheme="minorEastAsia" w:cstheme="minorEastAsia"/>
          <w:szCs w:val="22"/>
        </w:rPr>
        <w:t>如果两分钟的修复后，球员的故障问题依然存在或者故障发生在比赛开始的前 30 秒之后，那么比赛继续进行。如果某支球队的球员数出现少于最少球员限制的情况，则比赛立即结束，比赛的结果按照 0:3 计算。</w:t>
      </w:r>
    </w:p>
    <w:p>
      <w:pPr>
        <w:ind w:firstLine="420"/>
        <w:rPr>
          <w:rFonts w:hint="eastAsia" w:asciiTheme="minorEastAsia" w:hAnsiTheme="minorEastAsia" w:eastAsiaTheme="minorEastAsia" w:cstheme="minorEastAsia"/>
          <w:szCs w:val="22"/>
        </w:rPr>
      </w:pPr>
      <w:r>
        <w:rPr>
          <w:rFonts w:hint="eastAsia" w:asciiTheme="minorEastAsia" w:hAnsiTheme="minorEastAsia" w:eastAsiaTheme="minorEastAsia" w:cstheme="minorEastAsia"/>
          <w:szCs w:val="22"/>
        </w:rPr>
        <w:t>（6）赛程和结果：比赛的赛程将在报名结束后统一公布给所有参赛队伍，比赛的结果和可执行文件将会于赛后公布给所有参赛队伍。</w:t>
      </w:r>
    </w:p>
    <w:p>
      <w:pPr>
        <w:keepNext/>
        <w:keepLines/>
        <w:jc w:val="left"/>
        <w:outlineLvl w:val="1"/>
        <w:rPr>
          <w:rFonts w:hint="eastAsia" w:asciiTheme="minorEastAsia" w:hAnsiTheme="minorEastAsia" w:eastAsiaTheme="minorEastAsia" w:cstheme="minorEastAsia"/>
          <w:b/>
          <w:bCs/>
          <w:sz w:val="28"/>
          <w:szCs w:val="28"/>
        </w:rPr>
      </w:pPr>
      <w:bookmarkStart w:id="4" w:name="_Toc474821923"/>
      <w:r>
        <w:rPr>
          <w:rFonts w:hint="eastAsia" w:asciiTheme="minorEastAsia" w:hAnsiTheme="minorEastAsia" w:eastAsiaTheme="minorEastAsia" w:cstheme="minorEastAsia"/>
          <w:b/>
          <w:bCs/>
          <w:sz w:val="28"/>
          <w:szCs w:val="28"/>
        </w:rPr>
        <w:t>5. 比赛过程相关规则</w:t>
      </w:r>
      <w:bookmarkEnd w:id="4"/>
    </w:p>
    <w:p>
      <w:pPr>
        <w:ind w:firstLine="420"/>
        <w:rPr>
          <w:rFonts w:hint="eastAsia" w:asciiTheme="minorEastAsia" w:hAnsiTheme="minorEastAsia" w:eastAsiaTheme="minorEastAsia" w:cstheme="minorEastAsia"/>
          <w:szCs w:val="22"/>
        </w:rPr>
      </w:pPr>
      <w:r>
        <w:rPr>
          <w:rFonts w:hint="eastAsia" w:asciiTheme="minorEastAsia" w:hAnsiTheme="minorEastAsia" w:eastAsiaTheme="minorEastAsia" w:cstheme="minorEastAsia"/>
          <w:szCs w:val="22"/>
        </w:rPr>
        <w:t xml:space="preserve">（1）开球规则：开球直接进球不算，开球的队员在开球的过程中不能连续两次触球，如果违反这个规则，开球权将转移到对手球队。开球直接进球不得分，对手方将获得一次球门发球的机会。 </w:t>
      </w:r>
    </w:p>
    <w:p>
      <w:pPr>
        <w:ind w:firstLine="420"/>
        <w:rPr>
          <w:rFonts w:hint="eastAsia" w:asciiTheme="minorEastAsia" w:hAnsiTheme="minorEastAsia" w:eastAsiaTheme="minorEastAsia" w:cstheme="minorEastAsia"/>
          <w:szCs w:val="22"/>
        </w:rPr>
      </w:pPr>
      <w:r>
        <w:rPr>
          <w:rFonts w:hint="eastAsia" w:asciiTheme="minorEastAsia" w:hAnsiTheme="minorEastAsia" w:eastAsiaTheme="minorEastAsia" w:cstheme="minorEastAsia"/>
          <w:szCs w:val="22"/>
        </w:rPr>
        <w:t xml:space="preserve">（2）守门员：守门员的球衣号码必须是1号。 </w:t>
      </w:r>
    </w:p>
    <w:p>
      <w:pPr>
        <w:ind w:firstLine="420"/>
        <w:rPr>
          <w:rFonts w:hint="eastAsia" w:asciiTheme="minorEastAsia" w:hAnsiTheme="minorEastAsia" w:eastAsiaTheme="minorEastAsia" w:cstheme="minorEastAsia"/>
          <w:szCs w:val="22"/>
        </w:rPr>
      </w:pPr>
      <w:r>
        <w:rPr>
          <w:rFonts w:hint="eastAsia" w:asciiTheme="minorEastAsia" w:hAnsiTheme="minorEastAsia" w:eastAsiaTheme="minorEastAsia" w:cstheme="minorEastAsia"/>
          <w:szCs w:val="22"/>
        </w:rPr>
        <w:t xml:space="preserve">（3）手球：手球是指的球员用手或者胳膊拿触碰球，手球将由裁判员裁定，如果一方出现手球犯规，将由另一方开任意球。守门员在自己的禁区内可以用手碰球。 </w:t>
      </w:r>
    </w:p>
    <w:p>
      <w:pPr>
        <w:ind w:firstLine="420"/>
        <w:rPr>
          <w:rFonts w:hint="eastAsia" w:asciiTheme="minorEastAsia" w:hAnsiTheme="minorEastAsia" w:eastAsiaTheme="minorEastAsia" w:cstheme="minorEastAsia"/>
          <w:szCs w:val="22"/>
        </w:rPr>
      </w:pPr>
      <w:r>
        <w:rPr>
          <w:rFonts w:hint="eastAsia" w:asciiTheme="minorEastAsia" w:hAnsiTheme="minorEastAsia" w:eastAsiaTheme="minorEastAsia" w:cstheme="minorEastAsia"/>
          <w:szCs w:val="22"/>
        </w:rPr>
        <w:t>（4）乌龙球：在球门发球时，若发球方出现乌龙球，对手方球员将获得一次角球机会。</w:t>
      </w:r>
    </w:p>
    <w:p>
      <w:pPr>
        <w:ind w:firstLine="420"/>
        <w:rPr>
          <w:rFonts w:hint="eastAsia" w:asciiTheme="minorEastAsia" w:hAnsiTheme="minorEastAsia" w:eastAsiaTheme="minorEastAsia" w:cstheme="minorEastAsia"/>
          <w:szCs w:val="22"/>
        </w:rPr>
      </w:pPr>
      <w:r>
        <w:rPr>
          <w:rFonts w:hint="eastAsia" w:asciiTheme="minorEastAsia" w:hAnsiTheme="minorEastAsia" w:eastAsiaTheme="minorEastAsia" w:cstheme="minorEastAsia"/>
          <w:szCs w:val="22"/>
        </w:rPr>
        <w:t>（5）阻碍：阻碍指的是球员用自己的身体、手臂或者腿来阻碍比赛的正常进行，比如球员趴在球上、球员抱起球、球员用脚夹住球或者是躺在对方球员进攻的路线上。故意阻碍的情况由裁判员进行裁定，如果阻碍时间超过10秒，则对方球队获得任意球机会。非故意阻碍的情况如果超过10秒，将由裁判员进行抛球。</w:t>
      </w:r>
    </w:p>
    <w:p>
      <w:pPr>
        <w:ind w:firstLine="420"/>
        <w:rPr>
          <w:rFonts w:hint="eastAsia" w:asciiTheme="minorEastAsia" w:hAnsiTheme="minorEastAsia" w:eastAsiaTheme="minorEastAsia" w:cstheme="minorEastAsia"/>
          <w:szCs w:val="22"/>
        </w:rPr>
      </w:pPr>
      <w:r>
        <w:rPr>
          <w:rFonts w:hint="eastAsia" w:asciiTheme="minorEastAsia" w:hAnsiTheme="minorEastAsia" w:eastAsiaTheme="minorEastAsia" w:cstheme="minorEastAsia"/>
          <w:szCs w:val="22"/>
        </w:rPr>
        <w:t xml:space="preserve">（6）非法防守：在比赛的任何阶段，禁区内不允许超过3名防守球员，如果禁区内出现第4名防守球员，则该球员会被弹出场外。如果第4名防守球员是守门员，则禁区里离球最远的另一名防守队员将被弹出场外。 </w:t>
      </w:r>
    </w:p>
    <w:p>
      <w:pPr>
        <w:ind w:firstLine="420"/>
        <w:rPr>
          <w:rFonts w:hint="eastAsia" w:asciiTheme="minorEastAsia" w:hAnsiTheme="minorEastAsia" w:eastAsiaTheme="minorEastAsia" w:cstheme="minorEastAsia"/>
          <w:szCs w:val="22"/>
        </w:rPr>
      </w:pPr>
      <w:r>
        <w:rPr>
          <w:rFonts w:hint="eastAsia" w:asciiTheme="minorEastAsia" w:hAnsiTheme="minorEastAsia" w:eastAsiaTheme="minorEastAsia" w:cstheme="minorEastAsia"/>
          <w:szCs w:val="22"/>
        </w:rPr>
        <w:t xml:space="preserve">（7）不移动：不移动的球员，或者是倒在地上长时间不站起来的球员将被弹出。守门员如果不移动的时间超过 30 秒或者倒下后 60 秒内不站起来，则将被弹出；其他球员如果不移动的时间超过 15 秒，或者倒下后 30 秒内不站起来，则将被弹出。 </w:t>
      </w:r>
    </w:p>
    <w:p>
      <w:pPr>
        <w:ind w:firstLine="420"/>
        <w:rPr>
          <w:rFonts w:hint="eastAsia" w:asciiTheme="minorEastAsia" w:hAnsiTheme="minorEastAsia" w:eastAsiaTheme="minorEastAsia" w:cstheme="minorEastAsia"/>
          <w:szCs w:val="22"/>
        </w:rPr>
      </w:pPr>
      <w:r>
        <w:rPr>
          <w:rFonts w:hint="eastAsia" w:asciiTheme="minorEastAsia" w:hAnsiTheme="minorEastAsia" w:eastAsiaTheme="minorEastAsia" w:cstheme="minorEastAsia"/>
          <w:szCs w:val="22"/>
        </w:rPr>
        <w:t xml:space="preserve">（8）点球比赛：在点球比赛阶段，每个队伍都只有一名球员在球场上：防守队的守门员和进攻队的点球球员。点球比赛开球后，进攻队球员有 60 秒的时间来完成射门，防守队的守门员必须待在禁区内。如果是两队打平进行点球大战，则每个队伍都有 5 次进行点球的机会。如果 5 次点球后，两队仍然是平局，则进行突然死亡的点球阶段，即一轮点球中，某一队取得进球而另一队没有取得进球，则进球队获胜。如果 7 轮点球后，仍然是平局，则进行抛硬币决胜阶段。 </w:t>
      </w:r>
    </w:p>
    <w:p>
      <w:pPr>
        <w:ind w:firstLine="420"/>
        <w:rPr>
          <w:rFonts w:hint="eastAsia" w:asciiTheme="minorEastAsia" w:hAnsiTheme="minorEastAsia" w:eastAsiaTheme="minorEastAsia" w:cstheme="minorEastAsia"/>
          <w:szCs w:val="22"/>
        </w:rPr>
      </w:pPr>
      <w:r>
        <w:rPr>
          <w:rFonts w:hint="eastAsia" w:asciiTheme="minorEastAsia" w:hAnsiTheme="minorEastAsia" w:eastAsiaTheme="minorEastAsia" w:cstheme="minorEastAsia"/>
          <w:szCs w:val="22"/>
        </w:rPr>
        <w:t xml:space="preserve">（9）球员碰撞：要求避免球员之间的碰撞，如果有3个或者3个以上的球员发生碰撞，则碰撞球员数多的队伍的一名球员将被弹出场外，如果两队碰撞球员数相同，则随机弹出一名球员。如果某队球员故意通过碰撞来妨碍对方进攻，比如从后面撞到进攻球员等，则由裁判员裁定并判罚任意球。 </w:t>
      </w:r>
    </w:p>
    <w:p>
      <w:pPr>
        <w:ind w:firstLine="420"/>
        <w:rPr>
          <w:rFonts w:hint="eastAsia" w:asciiTheme="minorEastAsia" w:hAnsiTheme="minorEastAsia" w:eastAsiaTheme="minorEastAsia" w:cstheme="minorEastAsia"/>
          <w:szCs w:val="22"/>
        </w:rPr>
      </w:pPr>
      <w:r>
        <w:rPr>
          <w:rFonts w:hint="eastAsia" w:asciiTheme="minorEastAsia" w:hAnsiTheme="minorEastAsia" w:eastAsiaTheme="minorEastAsia" w:cstheme="minorEastAsia"/>
          <w:szCs w:val="22"/>
        </w:rPr>
        <w:t xml:space="preserve">（10）输出：每名球员都允许将一些数据输出到文件中，文件名应该命名为stdout和stderr 后面加上球员编号。这些只可写的文件将存放在球队主文件夹的 log子文件夹下。 除了这些文件，球队主目录下的文件在比赛过程中都是只读的，所以球员不能打开其他文件进行写数据操作。 </w:t>
      </w:r>
    </w:p>
    <w:p>
      <w:pPr>
        <w:ind w:firstLine="420"/>
        <w:rPr>
          <w:rFonts w:hint="eastAsia" w:asciiTheme="minorEastAsia" w:hAnsiTheme="minorEastAsia" w:eastAsiaTheme="minorEastAsia" w:cstheme="minorEastAsia"/>
          <w:szCs w:val="22"/>
        </w:rPr>
      </w:pPr>
      <w:r>
        <w:rPr>
          <w:rFonts w:hint="eastAsia" w:asciiTheme="minorEastAsia" w:hAnsiTheme="minorEastAsia" w:eastAsiaTheme="minorEastAsia" w:cstheme="minorEastAsia"/>
          <w:szCs w:val="22"/>
        </w:rPr>
        <w:t>（11）公平：比赛应该公平公正，遵循大家普遍了解的足球规则，遵守 3D 仿真的规则。比赛中不允许有作弊行为，比如：</w:t>
      </w:r>
    </w:p>
    <w:p>
      <w:pPr>
        <w:ind w:firstLine="420"/>
        <w:rPr>
          <w:rFonts w:hint="eastAsia" w:asciiTheme="minorEastAsia" w:hAnsiTheme="minorEastAsia" w:eastAsiaTheme="minorEastAsia" w:cstheme="minorEastAsia"/>
          <w:szCs w:val="22"/>
        </w:rPr>
      </w:pPr>
      <w:r>
        <w:rPr>
          <w:rFonts w:hint="eastAsia" w:asciiTheme="minorEastAsia" w:hAnsiTheme="minorEastAsia" w:eastAsiaTheme="minorEastAsia" w:cstheme="minorEastAsia"/>
          <w:szCs w:val="22"/>
        </w:rPr>
        <w:t>① 使用其他队伍的可执行程序；</w:t>
      </w:r>
    </w:p>
    <w:p>
      <w:pPr>
        <w:ind w:firstLine="420"/>
        <w:rPr>
          <w:rFonts w:hint="eastAsia" w:asciiTheme="minorEastAsia" w:hAnsiTheme="minorEastAsia" w:eastAsiaTheme="minorEastAsia" w:cstheme="minorEastAsia"/>
          <w:szCs w:val="22"/>
        </w:rPr>
      </w:pPr>
      <w:r>
        <w:rPr>
          <w:rFonts w:hint="eastAsia" w:asciiTheme="minorEastAsia" w:hAnsiTheme="minorEastAsia" w:eastAsiaTheme="minorEastAsia" w:cstheme="minorEastAsia"/>
          <w:szCs w:val="22"/>
        </w:rPr>
        <w:t>② 通过控制球员发送过度的指令来干扰服务器；</w:t>
      </w:r>
    </w:p>
    <w:p>
      <w:pPr>
        <w:ind w:firstLine="420"/>
        <w:rPr>
          <w:rFonts w:hint="eastAsia" w:asciiTheme="minorEastAsia" w:hAnsiTheme="minorEastAsia" w:eastAsiaTheme="minorEastAsia" w:cstheme="minorEastAsia"/>
          <w:szCs w:val="22"/>
        </w:rPr>
      </w:pPr>
      <w:r>
        <w:rPr>
          <w:rFonts w:hint="eastAsia" w:asciiTheme="minorEastAsia" w:hAnsiTheme="minorEastAsia" w:eastAsiaTheme="minorEastAsia" w:cstheme="minorEastAsia"/>
          <w:szCs w:val="22"/>
        </w:rPr>
        <w:t>③ 不使用服务器提供的球员通信方式，而让球员进程之间直接进行通信；</w:t>
      </w:r>
    </w:p>
    <w:p>
      <w:pPr>
        <w:ind w:firstLine="420"/>
        <w:rPr>
          <w:rFonts w:hint="eastAsia" w:asciiTheme="minorEastAsia" w:hAnsiTheme="minorEastAsia" w:eastAsiaTheme="minorEastAsia" w:cstheme="minorEastAsia"/>
          <w:szCs w:val="22"/>
        </w:rPr>
      </w:pPr>
      <w:r>
        <w:rPr>
          <w:rFonts w:hint="eastAsia" w:asciiTheme="minorEastAsia" w:hAnsiTheme="minorEastAsia" w:eastAsiaTheme="minorEastAsia" w:cstheme="minorEastAsia"/>
          <w:szCs w:val="22"/>
        </w:rPr>
        <w:t xml:space="preserve">④ 有意控制比赛机器甚至重启机器等行为。 </w:t>
      </w:r>
    </w:p>
    <w:p>
      <w:pPr>
        <w:ind w:firstLine="480"/>
        <w:rPr>
          <w:rFonts w:hint="eastAsia" w:asciiTheme="minorEastAsia" w:hAnsiTheme="minorEastAsia" w:eastAsiaTheme="minorEastAsia" w:cstheme="minorEastAsia"/>
          <w:szCs w:val="22"/>
        </w:rPr>
      </w:pPr>
      <w:r>
        <w:rPr>
          <w:rFonts w:hint="eastAsia" w:asciiTheme="minorEastAsia" w:hAnsiTheme="minorEastAsia" w:eastAsiaTheme="minorEastAsia" w:cstheme="minorEastAsia"/>
          <w:szCs w:val="22"/>
        </w:rPr>
        <w:t>这些作弊行为是严格禁止的，其他作弊行为由组委会进行判定，如果某支球队不确定自己的队伍的行为是否违反公平规则，请在比赛开始前询问组委会。如果在比赛中发现某支球队有作弊行为，那么该球队将立刻失去资格。</w:t>
      </w:r>
    </w:p>
    <w:p>
      <w:pPr>
        <w:ind w:firstLine="480"/>
        <w:rPr>
          <w:rFonts w:hint="eastAsia" w:asciiTheme="minorEastAsia" w:hAnsiTheme="minorEastAsia" w:eastAsiaTheme="minorEastAsia" w:cstheme="minorEastAsia"/>
          <w:szCs w:val="22"/>
        </w:rPr>
      </w:pPr>
    </w:p>
    <w:p>
      <w:pPr>
        <w:ind w:firstLine="48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Cs w:val="22"/>
        </w:rPr>
        <w:t>其他未尽事宜，组委会有最终的解释权。</w:t>
      </w:r>
    </w:p>
    <w:p>
      <w:pPr>
        <w:pStyle w:val="2"/>
        <w:spacing w:before="300" w:after="300" w:line="360" w:lineRule="auto"/>
        <w:ind w:firstLine="643"/>
        <w:jc w:val="center"/>
        <w:rPr>
          <w:rFonts w:ascii="黑体" w:hAnsi="黑体" w:eastAsia="黑体"/>
          <w:sz w:val="32"/>
          <w:szCs w:val="32"/>
        </w:rPr>
      </w:pPr>
      <w:r>
        <w:rPr>
          <w:rFonts w:ascii="黑体" w:hAnsi="黑体" w:eastAsia="黑体"/>
          <w:sz w:val="32"/>
          <w:szCs w:val="32"/>
        </w:rPr>
        <w:br w:type="page"/>
      </w:r>
      <w:bookmarkEnd w:id="0"/>
      <w:bookmarkEnd w:id="1"/>
      <w:r>
        <w:rPr>
          <w:rFonts w:ascii="黑体" w:hAnsi="黑体" w:eastAsia="黑体"/>
          <w:sz w:val="32"/>
          <w:szCs w:val="32"/>
        </w:rPr>
        <w:t>仿人机器人短跑比赛</w:t>
      </w:r>
      <w:r>
        <w:rPr>
          <w:rFonts w:hint="eastAsia" w:ascii="黑体" w:hAnsi="黑体" w:eastAsia="黑体"/>
          <w:sz w:val="32"/>
          <w:szCs w:val="32"/>
        </w:rPr>
        <w:t>（线上）</w:t>
      </w:r>
      <w:r>
        <w:rPr>
          <w:rFonts w:ascii="黑体" w:hAnsi="黑体" w:eastAsia="黑体"/>
          <w:sz w:val="32"/>
          <w:szCs w:val="32"/>
        </w:rPr>
        <w:t xml:space="preserve"> </w:t>
      </w:r>
    </w:p>
    <w:p>
      <w:pPr>
        <w:ind w:firstLine="420"/>
      </w:pPr>
      <w:r>
        <w:rPr>
          <w:rFonts w:hint="eastAsia"/>
        </w:rPr>
        <w:t>仿人机器人是最为贴近人类的机器人，其和人类一样的外形是其最受欢迎的重要原因，仿人机器人的在快速运动中的稳定性是仿人机器人走向应用的关键基础。本比赛项目在规定固定长度和宽度的跑道条件下考核机器人的运动速度和其稳定性。涉及到技术包括机器人的运动步态技术、加减速技术以及部分涉及视觉信息和其它传感器的识别和传感技术。</w:t>
      </w:r>
    </w:p>
    <w:p>
      <w:pPr>
        <w:keepNext/>
        <w:keepLines/>
        <w:jc w:val="left"/>
        <w:outlineLvl w:val="1"/>
        <w:rPr>
          <w:rFonts w:ascii="华文宋体" w:hAnsi="华文宋体" w:eastAsia="华文宋体"/>
          <w:b/>
          <w:bCs/>
          <w:sz w:val="28"/>
          <w:szCs w:val="28"/>
        </w:rPr>
      </w:pPr>
      <w:r>
        <w:rPr>
          <w:rFonts w:hint="eastAsia" w:ascii="华文宋体" w:hAnsi="华文宋体" w:eastAsia="华文宋体"/>
          <w:sz w:val="28"/>
          <w:szCs w:val="28"/>
        </w:rPr>
        <w:t>1.</w:t>
      </w:r>
      <w:r>
        <w:rPr>
          <w:rFonts w:hint="eastAsia" w:ascii="华文宋体" w:hAnsi="华文宋体" w:eastAsia="华文宋体"/>
          <w:b/>
          <w:bCs/>
          <w:sz w:val="28"/>
          <w:szCs w:val="28"/>
        </w:rPr>
        <w:t xml:space="preserve"> 比赛机器人</w:t>
      </w:r>
    </w:p>
    <w:p>
      <w:pPr>
        <w:ind w:firstLine="420"/>
      </w:pPr>
      <w:r>
        <w:rPr>
          <w:rFonts w:hint="eastAsia"/>
        </w:rPr>
        <w:t xml:space="preserve">仿人型机器人，有头部、四肢和躯干，且必须配备环境感知传感器才可参赛，鼓励自行开发的机器人。 </w:t>
      </w:r>
    </w:p>
    <w:p>
      <w:pPr>
        <w:keepNext/>
        <w:keepLines/>
        <w:jc w:val="left"/>
        <w:outlineLvl w:val="1"/>
        <w:rPr>
          <w:rFonts w:ascii="华文宋体" w:hAnsi="华文宋体" w:eastAsia="华文宋体"/>
          <w:b/>
          <w:bCs/>
          <w:sz w:val="28"/>
          <w:szCs w:val="28"/>
        </w:rPr>
      </w:pPr>
      <w:r>
        <w:rPr>
          <w:rFonts w:hint="eastAsia" w:ascii="华文宋体" w:hAnsi="华文宋体" w:eastAsia="华文宋体"/>
          <w:b/>
          <w:bCs/>
          <w:sz w:val="28"/>
          <w:szCs w:val="28"/>
        </w:rPr>
        <w:t>2.</w:t>
      </w:r>
      <w:r>
        <w:rPr>
          <w:rFonts w:ascii="华文宋体" w:hAnsi="华文宋体" w:eastAsia="华文宋体"/>
          <w:b/>
          <w:bCs/>
          <w:sz w:val="28"/>
          <w:szCs w:val="28"/>
        </w:rPr>
        <w:t xml:space="preserve"> </w:t>
      </w:r>
      <w:r>
        <w:rPr>
          <w:rFonts w:hint="eastAsia" w:ascii="华文宋体" w:hAnsi="华文宋体" w:eastAsia="华文宋体"/>
          <w:b/>
          <w:bCs/>
          <w:sz w:val="28"/>
          <w:szCs w:val="28"/>
        </w:rPr>
        <w:t>比赛流程及要求</w:t>
      </w:r>
    </w:p>
    <w:p>
      <w:pPr>
        <w:ind w:firstLine="420"/>
      </w:pPr>
      <w:r>
        <w:rPr>
          <w:rFonts w:hint="eastAsia"/>
        </w:rPr>
        <w:t>（1）抽签</w:t>
      </w:r>
    </w:p>
    <w:p>
      <w:pPr>
        <w:ind w:firstLine="420"/>
      </w:pPr>
      <w:r>
        <w:rPr>
          <w:rFonts w:hint="eastAsia"/>
        </w:rPr>
        <w:t>赛前，各参赛学校比赛顺序由TC随机抽取。裁判将对抽签结果做记录，按照抽签顺序进行比赛。</w:t>
      </w:r>
    </w:p>
    <w:p>
      <w:pPr>
        <w:ind w:firstLine="420"/>
      </w:pPr>
      <w:r>
        <w:rPr>
          <w:rFonts w:hint="eastAsia"/>
        </w:rPr>
        <w:t>（2）检录</w:t>
      </w:r>
    </w:p>
    <w:p>
      <w:pPr>
        <w:ind w:firstLine="420"/>
      </w:pPr>
      <w:r>
        <w:rPr>
          <w:rFonts w:hint="eastAsia"/>
        </w:rPr>
        <w:t>各参赛队的机器人需经过裁判员的参赛资格审查方能参加比赛，主要考察以下几点：</w:t>
      </w:r>
    </w:p>
    <w:p>
      <w:pPr>
        <w:ind w:firstLine="420"/>
      </w:pPr>
      <w:r>
        <w:rPr>
          <w:rFonts w:hint="eastAsia" w:ascii="宋体" w:hAnsi="宋体"/>
        </w:rPr>
        <w:t>①</w:t>
      </w:r>
      <w:r>
        <w:rPr>
          <w:rFonts w:hint="eastAsia"/>
        </w:rPr>
        <w:t xml:space="preserve"> 传感器要求：在短跑过程中，传感器作为重要部件采集数据，同时起到调整机器人方向和检测到终点方向的作用。为使比赛公平公正，各参赛队有义务配合裁判员对机器人的传感器进行必要的测试，凡解释不清楚的参赛队，需提供代码，做进一步的核查。通过摆放角度或侧方向并步行走，而不采集数据的机器人是不符合规定的。机器人走路的姿势需模仿人的步态，并具有加减速度的功能。</w:t>
      </w:r>
    </w:p>
    <w:p>
      <w:pPr>
        <w:ind w:firstLine="420"/>
      </w:pPr>
      <w:r>
        <w:rPr>
          <w:rFonts w:hint="eastAsia" w:ascii="宋体" w:hAnsi="宋体"/>
        </w:rPr>
        <w:t xml:space="preserve">② </w:t>
      </w:r>
      <w:r>
        <w:rPr>
          <w:rFonts w:hint="eastAsia"/>
        </w:rPr>
        <w:t>机器人需为仿人机器人（形状、比例、结构、功能）。每条腿部自由度大于等于3；每条胳膊自由度大于等于2，短跑过程中胳膊需具有摆臂的动作；机器人身体上需能感知外部环境，感知的功能需要与短跑相关，如可以根据图像摇摆头部，可以根据距离的远近做出相应的动作。</w:t>
      </w:r>
    </w:p>
    <w:p>
      <w:pPr>
        <w:ind w:firstLine="420"/>
      </w:pPr>
      <w:r>
        <w:rPr>
          <w:rFonts w:hint="eastAsia" w:ascii="宋体" w:hAnsi="宋体"/>
        </w:rPr>
        <w:t xml:space="preserve">③ </w:t>
      </w:r>
      <w:r>
        <w:rPr>
          <w:rFonts w:hint="eastAsia"/>
        </w:rPr>
        <w:t>身高要求：机器人的身高不得高于70CM</w:t>
      </w:r>
    </w:p>
    <w:p>
      <w:pPr>
        <w:ind w:firstLine="420"/>
      </w:pPr>
      <w:r>
        <w:rPr>
          <w:rFonts w:hint="eastAsia" w:ascii="宋体" w:hAnsi="宋体"/>
        </w:rPr>
        <w:t xml:space="preserve">④ </w:t>
      </w:r>
      <w:r>
        <w:rPr>
          <w:rFonts w:hint="eastAsia"/>
        </w:rPr>
        <w:t>机器人数量要求：每个队伍需拥有专属于该队的机器人，并用记号笔在明显位置标记参赛队名称，比赛时需要同时将多部机器人展示，同一学校的不同参赛队按顺序连续比赛。不允许多个参赛队在同一比赛项目中使用同一部机器人。如举报属实或经裁判发现，裁判将有权利取消该参赛学校的比赛资格。</w:t>
      </w:r>
    </w:p>
    <w:p>
      <w:pPr>
        <w:keepNext/>
        <w:keepLines/>
        <w:jc w:val="left"/>
        <w:outlineLvl w:val="1"/>
        <w:rPr>
          <w:rFonts w:ascii="华文宋体" w:hAnsi="华文宋体" w:eastAsia="华文宋体"/>
          <w:b/>
          <w:bCs/>
          <w:sz w:val="28"/>
          <w:szCs w:val="28"/>
        </w:rPr>
      </w:pPr>
      <w:r>
        <w:rPr>
          <w:rFonts w:hint="eastAsia" w:ascii="华文宋体" w:hAnsi="华文宋体" w:eastAsia="华文宋体"/>
          <w:b/>
          <w:bCs/>
          <w:sz w:val="28"/>
          <w:szCs w:val="28"/>
        </w:rPr>
        <w:t>3.</w:t>
      </w:r>
      <w:r>
        <w:rPr>
          <w:rFonts w:ascii="华文宋体" w:hAnsi="华文宋体" w:eastAsia="华文宋体"/>
          <w:b/>
          <w:bCs/>
          <w:sz w:val="28"/>
          <w:szCs w:val="28"/>
        </w:rPr>
        <w:t xml:space="preserve"> </w:t>
      </w:r>
      <w:r>
        <w:rPr>
          <w:rFonts w:hint="eastAsia" w:ascii="华文宋体" w:hAnsi="华文宋体" w:eastAsia="华文宋体"/>
          <w:b/>
          <w:bCs/>
          <w:sz w:val="28"/>
          <w:szCs w:val="28"/>
        </w:rPr>
        <w:t>比赛规则</w:t>
      </w:r>
    </w:p>
    <w:p>
      <w:pPr>
        <w:ind w:firstLine="420"/>
      </w:pPr>
      <w:r>
        <w:t>模仿人类的短跑运动，在裁判员发出的</w:t>
      </w:r>
      <w:r>
        <w:rPr>
          <w:rFonts w:hint="eastAsia"/>
        </w:rPr>
        <w:t>开始命令后</w:t>
      </w:r>
      <w:r>
        <w:t>，机器人身体方可离开起跑线，并以最快速度跑到终点</w:t>
      </w:r>
      <w:r>
        <w:rPr>
          <w:rFonts w:hint="eastAsia"/>
        </w:rPr>
        <w:t>。</w:t>
      </w:r>
    </w:p>
    <w:p>
      <w:pPr>
        <w:ind w:firstLine="420"/>
      </w:pPr>
      <w:r>
        <w:rPr>
          <w:rFonts w:hint="eastAsia"/>
        </w:rPr>
        <w:t>赛前，各参赛队依次进入比赛会议，并使用3个视角拍摄，全面反映比赛的现场情况，包括整体场地、跟随机器人的视角、测量距离的视角。</w:t>
      </w:r>
    </w:p>
    <w:p>
      <w:pPr>
        <w:ind w:firstLine="420"/>
      </w:pPr>
      <w:r>
        <w:rPr>
          <w:rFonts w:hint="eastAsia"/>
        </w:rPr>
        <w:t>（1）机器人开始比赛的摆放位置为起点线的正中间，身体正面面向前方。</w:t>
      </w:r>
    </w:p>
    <w:p>
      <w:pPr>
        <w:ind w:firstLine="420"/>
      </w:pPr>
      <w:r>
        <w:rPr>
          <w:rFonts w:hint="eastAsia"/>
        </w:rPr>
        <w:t>（2）每次比赛，每支参赛队伍有3分钟的比赛调试时间，调试时间结束以前可以是随时向裁判汇报是否可以比赛，从而由裁判启动开始正式比赛；3分钟调试时间结束后仍不能比赛的，视为本次比赛失败。</w:t>
      </w:r>
    </w:p>
    <w:p>
      <w:pPr>
        <w:ind w:firstLine="420"/>
      </w:pPr>
      <w:r>
        <w:rPr>
          <w:rFonts w:hint="eastAsia"/>
        </w:rPr>
        <w:t>（3）在比赛过程中，机器人双足离开</w:t>
      </w:r>
      <w:r>
        <w:t>跑道，视为比赛失败。</w:t>
      </w:r>
    </w:p>
    <w:p>
      <w:pPr>
        <w:ind w:firstLine="420"/>
      </w:pPr>
      <w:r>
        <w:rPr>
          <w:rFonts w:hint="eastAsia"/>
        </w:rPr>
        <w:t>（4）比赛过程中，不允许遥控指挥机器人。</w:t>
      </w:r>
    </w:p>
    <w:p>
      <w:pPr>
        <w:ind w:firstLine="420"/>
      </w:pPr>
      <w:r>
        <w:rPr>
          <w:rFonts w:hint="eastAsia"/>
        </w:rPr>
        <w:t>（5）比赛过程中，参赛队员不允许触碰机器人。</w:t>
      </w:r>
    </w:p>
    <w:p>
      <w:pPr>
        <w:ind w:firstLine="420"/>
      </w:pPr>
      <w:r>
        <w:rPr>
          <w:rFonts w:hint="eastAsia"/>
        </w:rPr>
        <w:t>（6）规定时间内未到终点，视为比赛失败。</w:t>
      </w:r>
    </w:p>
    <w:p>
      <w:pPr>
        <w:ind w:firstLine="420"/>
      </w:pPr>
      <w:r>
        <w:rPr>
          <w:rFonts w:hint="eastAsia"/>
        </w:rPr>
        <w:t>（</w:t>
      </w:r>
      <w:r>
        <w:t>7</w:t>
      </w:r>
      <w:r>
        <w:rPr>
          <w:rFonts w:hint="eastAsia"/>
        </w:rPr>
        <w:t>）机器人在短跑过程中，摔倒后，如果能爬起来，还可以继续参加比赛。</w:t>
      </w:r>
    </w:p>
    <w:p>
      <w:pPr>
        <w:ind w:firstLine="420"/>
      </w:pPr>
      <w:r>
        <w:rPr>
          <w:rFonts w:hint="eastAsia"/>
        </w:rPr>
        <w:t>（8）出界的界定：当机器人多于一半的身体出到界外，则判定为出界。</w:t>
      </w:r>
    </w:p>
    <w:p>
      <w:pPr>
        <w:ind w:firstLine="420"/>
      </w:pPr>
      <w:r>
        <w:rPr>
          <w:rFonts w:hint="eastAsia"/>
        </w:rPr>
        <w:t>（9）计时的说明：从机器人踏过起跑线开始计时，到机器人到达终点标志，则计时结束。</w:t>
      </w:r>
    </w:p>
    <w:p>
      <w:pPr>
        <w:ind w:firstLine="420"/>
      </w:pPr>
      <w:r>
        <w:rPr>
          <w:rFonts w:hint="eastAsia"/>
        </w:rPr>
        <w:t>（1</w:t>
      </w:r>
      <w:r>
        <w:t>0</w:t>
      </w:r>
      <w:r>
        <w:rPr>
          <w:rFonts w:hint="eastAsia"/>
        </w:rPr>
        <w:t>）比赛所使用的引导物作为终点的标志，可以各参赛队自带。</w:t>
      </w:r>
    </w:p>
    <w:p>
      <w:pPr>
        <w:keepNext/>
        <w:keepLines/>
        <w:numPr>
          <w:ilvl w:val="0"/>
          <w:numId w:val="1"/>
        </w:numPr>
        <w:jc w:val="left"/>
        <w:outlineLvl w:val="1"/>
        <w:rPr>
          <w:rFonts w:ascii="华文宋体" w:hAnsi="华文宋体" w:eastAsia="华文宋体"/>
          <w:b/>
          <w:bCs/>
          <w:sz w:val="28"/>
          <w:szCs w:val="28"/>
        </w:rPr>
      </w:pPr>
      <w:r>
        <w:drawing>
          <wp:anchor distT="0" distB="0" distL="114300" distR="114300" simplePos="0" relativeHeight="251658240" behindDoc="0" locked="0" layoutInCell="1" allowOverlap="1">
            <wp:simplePos x="0" y="0"/>
            <wp:positionH relativeFrom="column">
              <wp:posOffset>854075</wp:posOffset>
            </wp:positionH>
            <wp:positionV relativeFrom="paragraph">
              <wp:posOffset>492125</wp:posOffset>
            </wp:positionV>
            <wp:extent cx="4160520" cy="888365"/>
            <wp:effectExtent l="0" t="0" r="11430" b="6985"/>
            <wp:wrapTopAndBottom/>
            <wp:docPr id="10" name="图片 1" descr="短跑"/>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 descr="短跑"/>
                    <pic:cNvPicPr>
                      <a:picLocks noChangeAspect="1"/>
                    </pic:cNvPicPr>
                  </pic:nvPicPr>
                  <pic:blipFill>
                    <a:blip r:embed="rId5"/>
                    <a:stretch>
                      <a:fillRect/>
                    </a:stretch>
                  </pic:blipFill>
                  <pic:spPr>
                    <a:xfrm>
                      <a:off x="0" y="0"/>
                      <a:ext cx="4160520" cy="888365"/>
                    </a:xfrm>
                    <a:prstGeom prst="rect">
                      <a:avLst/>
                    </a:prstGeom>
                    <a:noFill/>
                    <a:ln>
                      <a:noFill/>
                    </a:ln>
                  </pic:spPr>
                </pic:pic>
              </a:graphicData>
            </a:graphic>
          </wp:anchor>
        </w:drawing>
      </w:r>
      <w:r>
        <w:rPr>
          <w:rFonts w:ascii="华文宋体" w:hAnsi="华文宋体" w:eastAsia="华文宋体"/>
          <w:b/>
          <w:bCs/>
          <w:sz w:val="28"/>
          <w:szCs w:val="28"/>
        </w:rPr>
        <w:t>比赛场地</w:t>
      </w:r>
    </w:p>
    <w:p>
      <w:pPr>
        <w:ind w:firstLine="420"/>
        <w:jc w:val="center"/>
      </w:pPr>
      <w:r>
        <w:rPr>
          <w:rFonts w:hint="eastAsia"/>
        </w:rPr>
        <w:t>图</w:t>
      </w:r>
      <w:r>
        <w:t xml:space="preserve">1 </w:t>
      </w:r>
      <w:r>
        <w:rPr>
          <w:rFonts w:hint="eastAsia"/>
        </w:rPr>
        <w:t>仿人机器人短跑比赛场地示意图</w:t>
      </w:r>
    </w:p>
    <w:p>
      <w:pPr>
        <w:ind w:firstLine="420"/>
      </w:pPr>
      <w:r>
        <w:t>铺</w:t>
      </w:r>
      <w:r>
        <w:rPr>
          <w:rFonts w:hint="eastAsia"/>
        </w:rPr>
        <w:t>绿色</w:t>
      </w:r>
      <w:r>
        <w:t>的地毯，其尺寸如图1所示。起跑线</w:t>
      </w:r>
      <w:r>
        <w:rPr>
          <w:rFonts w:hint="eastAsia"/>
        </w:rPr>
        <w:t>（白色）</w:t>
      </w:r>
      <w:r>
        <w:t>与终点线</w:t>
      </w:r>
      <w:r>
        <w:rPr>
          <w:rFonts w:hint="eastAsia"/>
        </w:rPr>
        <w:t>（红色）</w:t>
      </w:r>
      <w:r>
        <w:t>间距离为</w:t>
      </w:r>
      <w:r>
        <w:rPr>
          <w:rFonts w:hint="eastAsia"/>
        </w:rPr>
        <w:t>6</w:t>
      </w:r>
      <w:r>
        <w:t>m，跑道</w:t>
      </w:r>
      <w:r>
        <w:rPr>
          <w:rFonts w:hint="eastAsia"/>
        </w:rPr>
        <w:t>边</w:t>
      </w:r>
      <w:r>
        <w:t>线</w:t>
      </w:r>
      <w:r>
        <w:rPr>
          <w:rFonts w:hint="eastAsia"/>
        </w:rPr>
        <w:t>（白色）</w:t>
      </w:r>
      <w:r>
        <w:t>间距离为1</w:t>
      </w:r>
      <w:r>
        <w:rPr>
          <w:rFonts w:hint="eastAsia"/>
        </w:rPr>
        <w:t>.5</w:t>
      </w:r>
      <w:r>
        <w:t>m</w:t>
      </w:r>
      <w:r>
        <w:rPr>
          <w:rFonts w:hint="eastAsia"/>
        </w:rPr>
        <w:t>。</w:t>
      </w:r>
    </w:p>
    <w:p>
      <w:pPr>
        <w:ind w:firstLine="420"/>
      </w:pPr>
      <w:r>
        <w:rPr>
          <w:rFonts w:hint="eastAsia"/>
        </w:rPr>
        <w:t>比赛所需道具及比赛场地需由参赛队自行准备：</w:t>
      </w:r>
    </w:p>
    <w:p>
      <w:pPr>
        <w:ind w:firstLine="420"/>
      </w:pPr>
      <w:r>
        <w:rPr>
          <w:rFonts w:hint="eastAsia"/>
        </w:rPr>
        <w:t>每个参赛学校准备绿色地毯一条，地毯长&gt;6m，宽&gt;1.5m，场地四周贴上白色的边界。边界长6m，宽1.5米。长边上每1.5米做一个标记。比赛前检查场地，如不规范，取消比赛资格。</w:t>
      </w:r>
    </w:p>
    <w:p>
      <w:pPr>
        <w:ind w:firstLine="420"/>
      </w:pPr>
      <w:r>
        <w:rPr>
          <w:rFonts w:hint="eastAsia"/>
        </w:rPr>
        <w:t>每个参赛学校准备10米卷尺和5米卷尺各一个，用于测量距离，测量时需要两个摄像人员跟随测量人员，一头一尾进行拍摄。</w:t>
      </w:r>
    </w:p>
    <w:p>
      <w:pPr>
        <w:ind w:firstLine="420"/>
      </w:pPr>
      <w:r>
        <w:rPr>
          <w:rFonts w:hint="eastAsia"/>
        </w:rPr>
        <w:t>整场比赛需要有3个摄像机视角：</w:t>
      </w:r>
    </w:p>
    <w:p>
      <w:pPr>
        <w:ind w:firstLine="420"/>
      </w:pPr>
      <w:r>
        <w:rPr>
          <w:rFonts w:hint="eastAsia"/>
        </w:rPr>
        <w:t>1）视角1从上空监控整场比赛情况确保能看到整个场地情况</w:t>
      </w:r>
    </w:p>
    <w:p>
      <w:pPr>
        <w:ind w:firstLine="420"/>
      </w:pPr>
      <w:r>
        <w:rPr>
          <w:rFonts w:hint="eastAsia"/>
        </w:rPr>
        <w:t>2）视角2监控机器人起步和比赛过程</w:t>
      </w:r>
    </w:p>
    <w:p>
      <w:pPr>
        <w:ind w:firstLine="420"/>
      </w:pPr>
      <w:r>
        <w:rPr>
          <w:rFonts w:hint="eastAsia"/>
        </w:rPr>
        <w:t>3）视角3配合视角2采集结果。</w:t>
      </w:r>
    </w:p>
    <w:p>
      <w:pPr>
        <w:ind w:firstLine="420"/>
      </w:pPr>
      <w:r>
        <w:rPr>
          <w:rFonts w:hint="eastAsia"/>
        </w:rPr>
        <w:t>采用两种以上网络以保证网络的稳定性和畅通性，各个队伍要拍摄比赛过程的视频，以备核查。如果网络在比赛过程中出现问题，责任由比赛参赛队伍负责。</w:t>
      </w:r>
    </w:p>
    <w:p>
      <w:pPr>
        <w:ind w:firstLine="420"/>
      </w:pPr>
      <w:r>
        <w:rPr>
          <w:rFonts w:hint="eastAsia"/>
        </w:rPr>
        <w:t>候场环节：每个参赛队将统一在QQ群里候场，根据抽签结果依次进入到会议，参加比赛。</w:t>
      </w:r>
    </w:p>
    <w:p>
      <w:pPr>
        <w:ind w:firstLine="420"/>
      </w:pPr>
      <w:r>
        <w:rPr>
          <w:rFonts w:hint="eastAsia"/>
        </w:rPr>
        <w:t>比赛环节：首先由裁判进行检录，然后开始比赛。</w:t>
      </w:r>
    </w:p>
    <w:p>
      <w:pPr>
        <w:ind w:firstLine="420"/>
      </w:pPr>
      <w:r>
        <w:rPr>
          <w:rFonts w:hint="eastAsia"/>
        </w:rPr>
        <w:t>如在比赛过程中，发现有任何犯规的行为（如遥控机器人、对比赛成绩造假，伪造机器人数量等），取消该校在本项比赛中的比赛资格。</w:t>
      </w:r>
    </w:p>
    <w:p>
      <w:pPr>
        <w:keepNext/>
        <w:keepLines/>
        <w:numPr>
          <w:ilvl w:val="0"/>
          <w:numId w:val="1"/>
        </w:numPr>
        <w:jc w:val="left"/>
        <w:outlineLvl w:val="1"/>
        <w:rPr>
          <w:rFonts w:ascii="华文宋体" w:hAnsi="华文宋体" w:eastAsia="华文宋体"/>
          <w:b/>
          <w:bCs/>
          <w:sz w:val="28"/>
          <w:szCs w:val="28"/>
        </w:rPr>
      </w:pPr>
      <w:r>
        <w:rPr>
          <w:rFonts w:hint="eastAsia" w:ascii="华文宋体" w:hAnsi="华文宋体" w:eastAsia="华文宋体"/>
          <w:b/>
          <w:bCs/>
          <w:sz w:val="28"/>
          <w:szCs w:val="28"/>
        </w:rPr>
        <w:t>评分标准</w:t>
      </w:r>
    </w:p>
    <w:p>
      <w:pPr>
        <w:ind w:firstLine="420"/>
      </w:pPr>
      <w:r>
        <w:rPr>
          <w:rFonts w:hint="eastAsia"/>
        </w:rPr>
        <w:t>（1）</w:t>
      </w:r>
      <w:r>
        <w:t>在符合得分规则的条件下，以</w:t>
      </w:r>
      <w:r>
        <w:rPr>
          <w:rFonts w:hint="eastAsia"/>
        </w:rPr>
        <w:t>到达终点线的时间作为比赛成绩</w:t>
      </w:r>
      <w:r>
        <w:t>。</w:t>
      </w:r>
      <w:r>
        <w:rPr>
          <w:rFonts w:hint="eastAsia"/>
        </w:rPr>
        <w:t>时间短者排在前面。</w:t>
      </w:r>
    </w:p>
    <w:p>
      <w:pPr>
        <w:ind w:firstLine="420"/>
      </w:pPr>
      <w:r>
        <w:rPr>
          <w:rFonts w:hint="eastAsia"/>
        </w:rPr>
        <w:t>（2）在没有达到终点的情况下，以失败时机器人距离起点的距离远近排定成绩，距离长者排在前面。</w:t>
      </w:r>
    </w:p>
    <w:p>
      <w:pPr>
        <w:ind w:firstLine="420"/>
      </w:pPr>
      <w:r>
        <w:rPr>
          <w:rFonts w:hint="eastAsia"/>
        </w:rPr>
        <w:t>（3）满足第一条的所有队伍比赛成绩高于满足第二条的参赛队伍。</w:t>
      </w:r>
    </w:p>
    <w:p>
      <w:pPr>
        <w:ind w:firstLine="420"/>
      </w:pPr>
      <w:r>
        <w:rPr>
          <w:rFonts w:hint="eastAsia"/>
        </w:rPr>
        <w:t>（4）每只参赛队伍有两次比赛机会，取最好成绩作为最终比赛成绩。</w:t>
      </w:r>
    </w:p>
    <w:p/>
    <w:p>
      <w:pPr>
        <w:rPr>
          <w:rFonts w:ascii="华文宋体" w:hAnsi="华文宋体" w:eastAsia="华文宋体"/>
          <w:b/>
          <w:bCs/>
          <w:sz w:val="28"/>
          <w:szCs w:val="28"/>
        </w:rPr>
      </w:pPr>
      <w:r>
        <w:rPr>
          <w:rFonts w:hint="eastAsia" w:ascii="华文宋体" w:hAnsi="华文宋体" w:eastAsia="华文宋体"/>
          <w:b/>
          <w:bCs/>
          <w:sz w:val="28"/>
          <w:szCs w:val="28"/>
        </w:rPr>
        <w:t>6．其它说明</w:t>
      </w:r>
    </w:p>
    <w:p>
      <w:pPr>
        <w:ind w:firstLine="420"/>
      </w:pPr>
      <w:r>
        <w:rPr>
          <w:rFonts w:hint="eastAsia" w:ascii="宋体" w:hAnsi="宋体"/>
        </w:rPr>
        <w:t>（1）</w:t>
      </w:r>
      <w:r>
        <w:rPr>
          <w:rFonts w:hint="eastAsia"/>
        </w:rPr>
        <w:t>赛前各参赛队需讲解机器人各组成部分的作用及在比赛中的功能。如果在比赛过程中，发现机器人的功能与描述的不相符，裁判有权利中止其比赛，参赛队可以带上机器人到组委会说明情况。待核查清楚之后再继续参加比赛。</w:t>
      </w:r>
    </w:p>
    <w:p>
      <w:pPr>
        <w:ind w:firstLine="420"/>
      </w:pPr>
      <w:r>
        <w:rPr>
          <w:rFonts w:hint="eastAsia" w:ascii="宋体" w:hAnsi="宋体"/>
        </w:rPr>
        <w:t>（2）</w:t>
      </w:r>
      <w:r>
        <w:rPr>
          <w:rFonts w:hint="eastAsia"/>
        </w:rPr>
        <w:t>比赛过程中如果参赛队遇到问题，可以到组委会协调。如参赛队因为自身原因，影响比赛正常进行的，裁判有权利取消其参赛权。</w:t>
      </w:r>
    </w:p>
    <w:p>
      <w:pPr>
        <w:ind w:firstLine="480"/>
      </w:pPr>
      <w:r>
        <w:rPr>
          <w:rFonts w:hint="eastAsia"/>
        </w:rPr>
        <w:t>（3）除参赛队队员以外的人员，在观看比赛时，请站到起跑线的后面1米远的位置，以免干扰比赛正常进行。</w:t>
      </w:r>
    </w:p>
    <w:p>
      <w:pPr>
        <w:ind w:firstLine="420"/>
        <w:rPr>
          <w:rFonts w:ascii="宋体" w:hAnsi="宋体"/>
        </w:rPr>
      </w:pPr>
    </w:p>
    <w:p>
      <w:pPr>
        <w:ind w:firstLine="420"/>
        <w:rPr>
          <w:rFonts w:ascii="华文宋体" w:hAnsi="华文宋体" w:eastAsia="华文宋体"/>
          <w:b/>
          <w:bCs/>
          <w:sz w:val="28"/>
          <w:szCs w:val="28"/>
        </w:rPr>
      </w:pPr>
      <w:r>
        <w:rPr>
          <w:rFonts w:hint="eastAsia"/>
        </w:rPr>
        <w:t>其他未尽事宜，组委会有最终的解释权。</w:t>
      </w:r>
    </w:p>
    <w:p>
      <w:pPr>
        <w:pStyle w:val="2"/>
        <w:spacing w:before="300" w:after="300" w:line="360" w:lineRule="auto"/>
        <w:ind w:firstLine="422"/>
        <w:jc w:val="center"/>
        <w:rPr>
          <w:rFonts w:ascii="黑体" w:hAnsi="黑体" w:eastAsia="黑体"/>
          <w:sz w:val="32"/>
          <w:szCs w:val="32"/>
        </w:rPr>
      </w:pPr>
      <w:r>
        <w:rPr>
          <w:rFonts w:ascii="Calibri" w:hAnsi="Calibri" w:eastAsia="Calibri" w:cs="Calibri"/>
          <w:sz w:val="21"/>
        </w:rPr>
        <w:br w:type="page"/>
      </w:r>
      <w:bookmarkStart w:id="5" w:name="_Toc511150682"/>
      <w:r>
        <w:rPr>
          <w:rFonts w:ascii="黑体" w:hAnsi="黑体" w:eastAsia="黑体"/>
          <w:sz w:val="32"/>
          <w:szCs w:val="32"/>
        </w:rPr>
        <w:t>仿人机器人短跑比赛</w:t>
      </w:r>
      <w:r>
        <w:rPr>
          <w:rFonts w:hint="eastAsia" w:ascii="黑体" w:hAnsi="黑体" w:eastAsia="黑体"/>
          <w:sz w:val="32"/>
          <w:szCs w:val="32"/>
        </w:rPr>
        <w:t>（线上）</w:t>
      </w:r>
      <w:r>
        <w:rPr>
          <w:rFonts w:ascii="黑体" w:hAnsi="黑体" w:eastAsia="黑体"/>
          <w:sz w:val="32"/>
          <w:szCs w:val="32"/>
        </w:rPr>
        <w:t xml:space="preserve"> </w:t>
      </w:r>
    </w:p>
    <w:p>
      <w:pPr>
        <w:ind w:firstLine="420"/>
      </w:pPr>
      <w:r>
        <w:rPr>
          <w:rFonts w:hint="eastAsia"/>
        </w:rPr>
        <w:t>仿人机器人是最为贴近人类的机器人，其和人类一样的外形是其最受欢迎的重要原因，仿人机器人的在快速运动中的稳定性是仿人机器人走向应用的关键基础。本比赛项目在规定固定长度和宽度的跑道条件下考核机器人的运动速度和其稳定性。涉及到技术包括机器人的运动步态技术、加减速技术以及部分涉及视觉信息和其它传感器的识别和传感技术。</w:t>
      </w:r>
    </w:p>
    <w:p>
      <w:pPr>
        <w:keepNext/>
        <w:keepLines/>
        <w:jc w:val="left"/>
        <w:outlineLvl w:val="1"/>
        <w:rPr>
          <w:rFonts w:ascii="华文宋体" w:hAnsi="华文宋体" w:eastAsia="华文宋体"/>
          <w:b/>
          <w:bCs/>
          <w:sz w:val="28"/>
          <w:szCs w:val="28"/>
        </w:rPr>
      </w:pPr>
      <w:r>
        <w:rPr>
          <w:rFonts w:hint="eastAsia" w:ascii="华文宋体" w:hAnsi="华文宋体" w:eastAsia="华文宋体"/>
          <w:sz w:val="28"/>
          <w:szCs w:val="28"/>
        </w:rPr>
        <w:t>1.</w:t>
      </w:r>
      <w:r>
        <w:rPr>
          <w:rFonts w:hint="eastAsia" w:ascii="华文宋体" w:hAnsi="华文宋体" w:eastAsia="华文宋体"/>
          <w:b/>
          <w:bCs/>
          <w:sz w:val="28"/>
          <w:szCs w:val="28"/>
        </w:rPr>
        <w:t xml:space="preserve"> 比赛机器人</w:t>
      </w:r>
    </w:p>
    <w:p>
      <w:pPr>
        <w:ind w:firstLine="420"/>
      </w:pPr>
      <w:r>
        <w:rPr>
          <w:rFonts w:hint="eastAsia"/>
        </w:rPr>
        <w:t xml:space="preserve">仿人型机器人，有头部、四肢和躯干，且必须配备环境感知传感器才可参赛，鼓励自行开发的机器人。 </w:t>
      </w:r>
    </w:p>
    <w:p>
      <w:pPr>
        <w:keepNext/>
        <w:keepLines/>
        <w:jc w:val="left"/>
        <w:outlineLvl w:val="1"/>
        <w:rPr>
          <w:rFonts w:ascii="华文宋体" w:hAnsi="华文宋体" w:eastAsia="华文宋体"/>
          <w:b/>
          <w:bCs/>
          <w:sz w:val="28"/>
          <w:szCs w:val="28"/>
        </w:rPr>
      </w:pPr>
      <w:r>
        <w:rPr>
          <w:rFonts w:hint="eastAsia" w:ascii="华文宋体" w:hAnsi="华文宋体" w:eastAsia="华文宋体"/>
          <w:b/>
          <w:bCs/>
          <w:sz w:val="28"/>
          <w:szCs w:val="28"/>
        </w:rPr>
        <w:t>2.</w:t>
      </w:r>
      <w:r>
        <w:rPr>
          <w:rFonts w:ascii="华文宋体" w:hAnsi="华文宋体" w:eastAsia="华文宋体"/>
          <w:b/>
          <w:bCs/>
          <w:sz w:val="28"/>
          <w:szCs w:val="28"/>
        </w:rPr>
        <w:t xml:space="preserve"> </w:t>
      </w:r>
      <w:r>
        <w:rPr>
          <w:rFonts w:hint="eastAsia" w:ascii="华文宋体" w:hAnsi="华文宋体" w:eastAsia="华文宋体"/>
          <w:b/>
          <w:bCs/>
          <w:sz w:val="28"/>
          <w:szCs w:val="28"/>
        </w:rPr>
        <w:t>比赛流程及要求</w:t>
      </w:r>
    </w:p>
    <w:p>
      <w:pPr>
        <w:ind w:firstLine="420"/>
      </w:pPr>
      <w:r>
        <w:rPr>
          <w:rFonts w:hint="eastAsia"/>
        </w:rPr>
        <w:t>（1）抽签</w:t>
      </w:r>
    </w:p>
    <w:p>
      <w:pPr>
        <w:ind w:firstLine="420"/>
      </w:pPr>
      <w:r>
        <w:rPr>
          <w:rFonts w:hint="eastAsia"/>
        </w:rPr>
        <w:t>赛前，各参赛学校比赛顺序由TC随机抽取。裁判将对抽签结果做记录，按照抽签顺序进行比赛。</w:t>
      </w:r>
    </w:p>
    <w:p>
      <w:pPr>
        <w:ind w:firstLine="420"/>
      </w:pPr>
      <w:r>
        <w:rPr>
          <w:rFonts w:hint="eastAsia"/>
        </w:rPr>
        <w:t>（2）检录</w:t>
      </w:r>
    </w:p>
    <w:p>
      <w:pPr>
        <w:ind w:firstLine="420"/>
      </w:pPr>
      <w:r>
        <w:rPr>
          <w:rFonts w:hint="eastAsia"/>
        </w:rPr>
        <w:t>各参赛队的机器人需经过裁判员的参赛资格审查方能参加比赛，主要考察以下几点：</w:t>
      </w:r>
    </w:p>
    <w:p>
      <w:pPr>
        <w:ind w:firstLine="420"/>
      </w:pPr>
      <w:r>
        <w:rPr>
          <w:rFonts w:hint="eastAsia" w:ascii="宋体" w:hAnsi="宋体"/>
        </w:rPr>
        <w:t>①</w:t>
      </w:r>
      <w:r>
        <w:rPr>
          <w:rFonts w:hint="eastAsia"/>
        </w:rPr>
        <w:t xml:space="preserve"> 传感器要求：在短跑过程中，传感器作为重要部件采集数据，同时起到调整机器人方向和检测到终点方向的作用。为使比赛公平公正，各参赛队有义务配合裁判员对机器人的传感器进行必要的测试，凡解释不清楚的参赛队，需提供代码，做进一步的核查。通过摆放角度或侧方向并步行走，而不采集数据的机器人是不符合规定的。机器人走路的姿势需模仿人的步态，并具有加减速度的功能。</w:t>
      </w:r>
    </w:p>
    <w:p>
      <w:pPr>
        <w:ind w:firstLine="420"/>
      </w:pPr>
      <w:r>
        <w:rPr>
          <w:rFonts w:hint="eastAsia" w:ascii="宋体" w:hAnsi="宋体"/>
        </w:rPr>
        <w:t xml:space="preserve">② </w:t>
      </w:r>
      <w:r>
        <w:rPr>
          <w:rFonts w:hint="eastAsia"/>
        </w:rPr>
        <w:t>机器人需为仿人机器人（形状、比例、结构、功能）。每条腿部自由度大于等于3；每条胳膊自由度大于等于2，短跑过程中胳膊需具有摆臂的动作；机器人身体上需能感知外部环境，感知的功能需要与短跑相关，如可以根据图像摇摆头部，可以根据距离的远近做出相应的动作。</w:t>
      </w:r>
    </w:p>
    <w:p>
      <w:pPr>
        <w:ind w:firstLine="420"/>
      </w:pPr>
      <w:r>
        <w:rPr>
          <w:rFonts w:hint="eastAsia" w:ascii="宋体" w:hAnsi="宋体"/>
        </w:rPr>
        <w:t xml:space="preserve">③ </w:t>
      </w:r>
      <w:r>
        <w:rPr>
          <w:rFonts w:hint="eastAsia"/>
        </w:rPr>
        <w:t>身高要求：机器人的身高不得高于70CM</w:t>
      </w:r>
    </w:p>
    <w:p>
      <w:pPr>
        <w:ind w:firstLine="420"/>
      </w:pPr>
      <w:r>
        <w:rPr>
          <w:rFonts w:hint="eastAsia" w:ascii="宋体" w:hAnsi="宋体"/>
        </w:rPr>
        <w:t xml:space="preserve">④ </w:t>
      </w:r>
      <w:r>
        <w:rPr>
          <w:rFonts w:hint="eastAsia"/>
        </w:rPr>
        <w:t>机器人数量要求：每个队伍需拥有专属于该队的机器人，并用记号笔在明显位置标记参赛队名称，比赛时需要同时将多部机器人展示，同一学校的不同参赛队按顺序连续比赛。不允许多个参赛队在同一比赛项目中使用同一部机器人。如举报属实或经裁判发现，裁判将有权利取消该参赛学校的比赛资格。</w:t>
      </w:r>
    </w:p>
    <w:p>
      <w:pPr>
        <w:keepNext/>
        <w:keepLines/>
        <w:jc w:val="left"/>
        <w:outlineLvl w:val="1"/>
        <w:rPr>
          <w:rFonts w:ascii="华文宋体" w:hAnsi="华文宋体" w:eastAsia="华文宋体"/>
          <w:b/>
          <w:bCs/>
          <w:sz w:val="28"/>
          <w:szCs w:val="28"/>
        </w:rPr>
      </w:pPr>
      <w:r>
        <w:rPr>
          <w:rFonts w:hint="eastAsia" w:ascii="华文宋体" w:hAnsi="华文宋体" w:eastAsia="华文宋体"/>
          <w:b/>
          <w:bCs/>
          <w:sz w:val="28"/>
          <w:szCs w:val="28"/>
        </w:rPr>
        <w:t>3.</w:t>
      </w:r>
      <w:r>
        <w:rPr>
          <w:rFonts w:ascii="华文宋体" w:hAnsi="华文宋体" w:eastAsia="华文宋体"/>
          <w:b/>
          <w:bCs/>
          <w:sz w:val="28"/>
          <w:szCs w:val="28"/>
        </w:rPr>
        <w:t xml:space="preserve"> </w:t>
      </w:r>
      <w:r>
        <w:rPr>
          <w:rFonts w:hint="eastAsia" w:ascii="华文宋体" w:hAnsi="华文宋体" w:eastAsia="华文宋体"/>
          <w:b/>
          <w:bCs/>
          <w:sz w:val="28"/>
          <w:szCs w:val="28"/>
        </w:rPr>
        <w:t>比赛规则</w:t>
      </w:r>
    </w:p>
    <w:p>
      <w:pPr>
        <w:ind w:firstLine="420"/>
      </w:pPr>
      <w:r>
        <w:t>模仿人类的短跑运动，在裁判员发出的</w:t>
      </w:r>
      <w:r>
        <w:rPr>
          <w:rFonts w:hint="eastAsia"/>
        </w:rPr>
        <w:t>开始命令后</w:t>
      </w:r>
      <w:r>
        <w:t>，机器人身体方可离开起跑线，并以最快速度跑到终点</w:t>
      </w:r>
      <w:r>
        <w:rPr>
          <w:rFonts w:hint="eastAsia"/>
        </w:rPr>
        <w:t>。</w:t>
      </w:r>
    </w:p>
    <w:p>
      <w:pPr>
        <w:ind w:firstLine="420"/>
      </w:pPr>
      <w:r>
        <w:rPr>
          <w:rFonts w:hint="eastAsia"/>
        </w:rPr>
        <w:t>赛前，各参赛队依次进入比赛会议，并使用3个视角拍摄，全面反映比赛的现场情况，包括整体场地、跟随机器人的视角、测量距离的视角。</w:t>
      </w:r>
    </w:p>
    <w:p>
      <w:pPr>
        <w:ind w:firstLine="420"/>
      </w:pPr>
      <w:r>
        <w:rPr>
          <w:rFonts w:hint="eastAsia"/>
        </w:rPr>
        <w:t>（1）机器人开始比赛的摆放位置为起点线的正中间，身体正面面向前方。</w:t>
      </w:r>
    </w:p>
    <w:p>
      <w:pPr>
        <w:ind w:firstLine="420"/>
      </w:pPr>
      <w:r>
        <w:rPr>
          <w:rFonts w:hint="eastAsia"/>
        </w:rPr>
        <w:t>（2）每次比赛，每支参赛队伍有3分钟的比赛调试时间，调试时间结束以前可以是随时向裁判汇报是否可以比赛，从而由裁判启动开始正式比赛；3分钟调试时间结束后仍不能比赛的，视为本次比赛失败。</w:t>
      </w:r>
    </w:p>
    <w:p>
      <w:pPr>
        <w:ind w:firstLine="420"/>
      </w:pPr>
      <w:r>
        <w:rPr>
          <w:rFonts w:hint="eastAsia"/>
        </w:rPr>
        <w:t>（3）在比赛过程中，机器人双足离开</w:t>
      </w:r>
      <w:r>
        <w:t>跑道，视为比赛失败。</w:t>
      </w:r>
    </w:p>
    <w:p>
      <w:pPr>
        <w:ind w:firstLine="420"/>
      </w:pPr>
      <w:r>
        <w:rPr>
          <w:rFonts w:hint="eastAsia"/>
        </w:rPr>
        <w:t>（4）比赛过程中，不允许遥控指挥机器人。</w:t>
      </w:r>
    </w:p>
    <w:p>
      <w:pPr>
        <w:ind w:firstLine="420"/>
      </w:pPr>
      <w:r>
        <w:rPr>
          <w:rFonts w:hint="eastAsia"/>
        </w:rPr>
        <w:t>（5）比赛过程中，参赛队员不允许触碰机器人。</w:t>
      </w:r>
    </w:p>
    <w:p>
      <w:pPr>
        <w:ind w:firstLine="420"/>
      </w:pPr>
      <w:r>
        <w:rPr>
          <w:rFonts w:hint="eastAsia"/>
        </w:rPr>
        <w:t>（6）规定时间内未到终点，视为比赛失败。</w:t>
      </w:r>
    </w:p>
    <w:p>
      <w:pPr>
        <w:ind w:firstLine="420"/>
      </w:pPr>
      <w:r>
        <w:rPr>
          <w:rFonts w:hint="eastAsia"/>
        </w:rPr>
        <w:t>（</w:t>
      </w:r>
      <w:r>
        <w:t>7</w:t>
      </w:r>
      <w:r>
        <w:rPr>
          <w:rFonts w:hint="eastAsia"/>
        </w:rPr>
        <w:t>）机器人在短跑过程中，摔倒后，如果能爬起来，还可以继续参加比赛。</w:t>
      </w:r>
    </w:p>
    <w:p>
      <w:pPr>
        <w:ind w:firstLine="420"/>
      </w:pPr>
      <w:r>
        <w:rPr>
          <w:rFonts w:hint="eastAsia"/>
        </w:rPr>
        <w:t>（8）出界的界定：当机器人多于一半的身体出到界外，则判定为出界。</w:t>
      </w:r>
    </w:p>
    <w:p>
      <w:pPr>
        <w:ind w:firstLine="420"/>
      </w:pPr>
      <w:r>
        <w:rPr>
          <w:rFonts w:hint="eastAsia"/>
        </w:rPr>
        <w:t>（9）计时的说明：从机器人踏过起跑线开始计时，到机器人到达终点标志，则计时结束。</w:t>
      </w:r>
    </w:p>
    <w:p>
      <w:pPr>
        <w:ind w:firstLine="420"/>
      </w:pPr>
      <w:r>
        <w:rPr>
          <w:rFonts w:hint="eastAsia"/>
        </w:rPr>
        <w:t>（1</w:t>
      </w:r>
      <w:r>
        <w:t>0</w:t>
      </w:r>
      <w:r>
        <w:rPr>
          <w:rFonts w:hint="eastAsia"/>
        </w:rPr>
        <w:t>）比赛所使用的引导物作为终点的标志，可以各参赛队自带。</w:t>
      </w:r>
    </w:p>
    <w:p>
      <w:pPr>
        <w:keepNext/>
        <w:keepLines/>
        <w:numPr>
          <w:ilvl w:val="0"/>
          <w:numId w:val="1"/>
        </w:numPr>
        <w:jc w:val="left"/>
        <w:outlineLvl w:val="1"/>
        <w:rPr>
          <w:rFonts w:ascii="华文宋体" w:hAnsi="华文宋体" w:eastAsia="华文宋体"/>
          <w:b/>
          <w:bCs/>
          <w:sz w:val="28"/>
          <w:szCs w:val="28"/>
        </w:rPr>
      </w:pPr>
      <w:r>
        <w:drawing>
          <wp:anchor distT="0" distB="0" distL="114300" distR="114300" simplePos="0" relativeHeight="251659264" behindDoc="0" locked="0" layoutInCell="1" allowOverlap="1">
            <wp:simplePos x="0" y="0"/>
            <wp:positionH relativeFrom="column">
              <wp:posOffset>854075</wp:posOffset>
            </wp:positionH>
            <wp:positionV relativeFrom="paragraph">
              <wp:posOffset>492125</wp:posOffset>
            </wp:positionV>
            <wp:extent cx="4160520" cy="888365"/>
            <wp:effectExtent l="0" t="0" r="11430" b="6985"/>
            <wp:wrapTopAndBottom/>
            <wp:docPr id="11" name="图片 3" descr="短跑"/>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3" descr="短跑"/>
                    <pic:cNvPicPr>
                      <a:picLocks noChangeAspect="1"/>
                    </pic:cNvPicPr>
                  </pic:nvPicPr>
                  <pic:blipFill>
                    <a:blip r:embed="rId5"/>
                    <a:stretch>
                      <a:fillRect/>
                    </a:stretch>
                  </pic:blipFill>
                  <pic:spPr>
                    <a:xfrm>
                      <a:off x="0" y="0"/>
                      <a:ext cx="4160520" cy="888365"/>
                    </a:xfrm>
                    <a:prstGeom prst="rect">
                      <a:avLst/>
                    </a:prstGeom>
                    <a:noFill/>
                    <a:ln>
                      <a:noFill/>
                    </a:ln>
                  </pic:spPr>
                </pic:pic>
              </a:graphicData>
            </a:graphic>
          </wp:anchor>
        </w:drawing>
      </w:r>
      <w:r>
        <w:rPr>
          <w:rFonts w:ascii="华文宋体" w:hAnsi="华文宋体" w:eastAsia="华文宋体"/>
          <w:b/>
          <w:bCs/>
          <w:sz w:val="28"/>
          <w:szCs w:val="28"/>
        </w:rPr>
        <w:t>比赛场地</w:t>
      </w:r>
    </w:p>
    <w:p>
      <w:pPr>
        <w:ind w:firstLine="420"/>
        <w:jc w:val="center"/>
      </w:pPr>
      <w:r>
        <w:rPr>
          <w:rFonts w:hint="eastAsia"/>
        </w:rPr>
        <w:t>图2</w:t>
      </w:r>
      <w:r>
        <w:t xml:space="preserve"> </w:t>
      </w:r>
      <w:r>
        <w:rPr>
          <w:rFonts w:hint="eastAsia"/>
        </w:rPr>
        <w:t>仿人机器人短跑比赛场地示意图</w:t>
      </w:r>
    </w:p>
    <w:p>
      <w:pPr>
        <w:ind w:firstLine="420"/>
      </w:pPr>
      <w:r>
        <w:t>铺</w:t>
      </w:r>
      <w:r>
        <w:rPr>
          <w:rFonts w:hint="eastAsia"/>
        </w:rPr>
        <w:t>绿色</w:t>
      </w:r>
      <w:r>
        <w:t>的地毯，其尺寸如图1所示。起跑线</w:t>
      </w:r>
      <w:r>
        <w:rPr>
          <w:rFonts w:hint="eastAsia"/>
        </w:rPr>
        <w:t>（白色）</w:t>
      </w:r>
      <w:r>
        <w:t>与终点线</w:t>
      </w:r>
      <w:r>
        <w:rPr>
          <w:rFonts w:hint="eastAsia"/>
        </w:rPr>
        <w:t>（红色）</w:t>
      </w:r>
      <w:r>
        <w:t>间距离为</w:t>
      </w:r>
      <w:r>
        <w:rPr>
          <w:rFonts w:hint="eastAsia"/>
        </w:rPr>
        <w:t>6</w:t>
      </w:r>
      <w:r>
        <w:t>m，跑道</w:t>
      </w:r>
      <w:r>
        <w:rPr>
          <w:rFonts w:hint="eastAsia"/>
        </w:rPr>
        <w:t>边</w:t>
      </w:r>
      <w:r>
        <w:t>线</w:t>
      </w:r>
      <w:r>
        <w:rPr>
          <w:rFonts w:hint="eastAsia"/>
        </w:rPr>
        <w:t>（白色）</w:t>
      </w:r>
      <w:r>
        <w:t>间距离为1</w:t>
      </w:r>
      <w:r>
        <w:rPr>
          <w:rFonts w:hint="eastAsia"/>
        </w:rPr>
        <w:t>.5</w:t>
      </w:r>
      <w:r>
        <w:t>m</w:t>
      </w:r>
      <w:r>
        <w:rPr>
          <w:rFonts w:hint="eastAsia"/>
        </w:rPr>
        <w:t>。</w:t>
      </w:r>
    </w:p>
    <w:p>
      <w:pPr>
        <w:ind w:firstLine="420"/>
      </w:pPr>
      <w:r>
        <w:rPr>
          <w:rFonts w:hint="eastAsia"/>
        </w:rPr>
        <w:t>比赛所需道具及比赛场地需由参赛队自行准备：</w:t>
      </w:r>
    </w:p>
    <w:p>
      <w:pPr>
        <w:ind w:firstLine="420"/>
      </w:pPr>
      <w:r>
        <w:rPr>
          <w:rFonts w:hint="eastAsia"/>
        </w:rPr>
        <w:t>每个参赛学校准备绿色地毯一条，地毯长&gt;6m，宽&gt;1.5m，场地四周贴上白色的边界。边界长6m，宽1.5米。长边上每1.5米做一个标记。比赛前检查场地，如不规范，取消比赛资格。</w:t>
      </w:r>
    </w:p>
    <w:p>
      <w:pPr>
        <w:ind w:firstLine="420"/>
      </w:pPr>
      <w:r>
        <w:rPr>
          <w:rFonts w:hint="eastAsia"/>
        </w:rPr>
        <w:t>每个参赛学校准备10米卷尺和5米卷尺各一个，用于测量距离，测量时需要两个摄像人员跟随测量人员，一头一尾进行拍摄。</w:t>
      </w:r>
    </w:p>
    <w:p>
      <w:pPr>
        <w:ind w:firstLine="420"/>
      </w:pPr>
      <w:r>
        <w:rPr>
          <w:rFonts w:hint="eastAsia"/>
        </w:rPr>
        <w:t>整场比赛需要有3个摄像机视角：</w:t>
      </w:r>
    </w:p>
    <w:p>
      <w:pPr>
        <w:ind w:firstLine="420"/>
      </w:pPr>
      <w:r>
        <w:rPr>
          <w:rFonts w:hint="eastAsia"/>
        </w:rPr>
        <w:t>1）视角1从上空监控整场比赛情况确保能看到整个场地情况</w:t>
      </w:r>
    </w:p>
    <w:p>
      <w:pPr>
        <w:ind w:firstLine="420"/>
      </w:pPr>
      <w:r>
        <w:rPr>
          <w:rFonts w:hint="eastAsia"/>
        </w:rPr>
        <w:t>2）视角2监控机器人起步和比赛过程</w:t>
      </w:r>
    </w:p>
    <w:p>
      <w:pPr>
        <w:ind w:firstLine="420"/>
      </w:pPr>
      <w:r>
        <w:rPr>
          <w:rFonts w:hint="eastAsia"/>
        </w:rPr>
        <w:t>3）视角3配合视角2采集结果。</w:t>
      </w:r>
    </w:p>
    <w:p>
      <w:pPr>
        <w:ind w:firstLine="420"/>
      </w:pPr>
      <w:r>
        <w:rPr>
          <w:rFonts w:hint="eastAsia"/>
        </w:rPr>
        <w:t>采用两种以上网络以保证网络的稳定性和畅通性，各个队伍要拍摄比赛过程的视频，以备核查。如果网络在比赛过程中出现问题，责任由比赛参赛队伍负责。</w:t>
      </w:r>
    </w:p>
    <w:p>
      <w:pPr>
        <w:ind w:firstLine="420"/>
      </w:pPr>
      <w:r>
        <w:rPr>
          <w:rFonts w:hint="eastAsia"/>
        </w:rPr>
        <w:t>候场环节：每个参赛队将统一在QQ群里候场，根据抽签结果依次进入到会议，参加比赛。</w:t>
      </w:r>
    </w:p>
    <w:p>
      <w:pPr>
        <w:ind w:firstLine="420"/>
      </w:pPr>
      <w:r>
        <w:rPr>
          <w:rFonts w:hint="eastAsia"/>
        </w:rPr>
        <w:t>比赛环节：首先由裁判进行检录，然后开始比赛。</w:t>
      </w:r>
    </w:p>
    <w:p>
      <w:pPr>
        <w:ind w:firstLine="420"/>
      </w:pPr>
      <w:r>
        <w:rPr>
          <w:rFonts w:hint="eastAsia"/>
        </w:rPr>
        <w:t>如在比赛过程中，发现有任何犯规的行为（如遥控机器人、对比赛成绩造假，伪造机器人数量等），取消该校在本项比赛中的比赛资格。</w:t>
      </w:r>
    </w:p>
    <w:p>
      <w:pPr>
        <w:keepNext/>
        <w:keepLines/>
        <w:numPr>
          <w:ilvl w:val="0"/>
          <w:numId w:val="1"/>
        </w:numPr>
        <w:jc w:val="left"/>
        <w:outlineLvl w:val="1"/>
        <w:rPr>
          <w:rFonts w:ascii="华文宋体" w:hAnsi="华文宋体" w:eastAsia="华文宋体"/>
          <w:b/>
          <w:bCs/>
          <w:sz w:val="28"/>
          <w:szCs w:val="28"/>
        </w:rPr>
      </w:pPr>
      <w:r>
        <w:rPr>
          <w:rFonts w:hint="eastAsia" w:ascii="华文宋体" w:hAnsi="华文宋体" w:eastAsia="华文宋体"/>
          <w:b/>
          <w:bCs/>
          <w:sz w:val="28"/>
          <w:szCs w:val="28"/>
        </w:rPr>
        <w:t>评分标准</w:t>
      </w:r>
    </w:p>
    <w:p>
      <w:pPr>
        <w:ind w:firstLine="420"/>
      </w:pPr>
      <w:r>
        <w:rPr>
          <w:rFonts w:hint="eastAsia"/>
        </w:rPr>
        <w:t>（1）</w:t>
      </w:r>
      <w:r>
        <w:t>在符合得分规则的条件下，以</w:t>
      </w:r>
      <w:r>
        <w:rPr>
          <w:rFonts w:hint="eastAsia"/>
        </w:rPr>
        <w:t>到达终点线的时间作为比赛成绩</w:t>
      </w:r>
      <w:r>
        <w:t>。</w:t>
      </w:r>
      <w:r>
        <w:rPr>
          <w:rFonts w:hint="eastAsia"/>
        </w:rPr>
        <w:t>时间短者排在前面。</w:t>
      </w:r>
    </w:p>
    <w:p>
      <w:pPr>
        <w:ind w:firstLine="420"/>
      </w:pPr>
      <w:r>
        <w:rPr>
          <w:rFonts w:hint="eastAsia"/>
        </w:rPr>
        <w:t>（2）在没有达到终点的情况下，以失败时机器人距离起点的距离远近排定成绩，距离长者排在前面。</w:t>
      </w:r>
    </w:p>
    <w:p>
      <w:pPr>
        <w:ind w:firstLine="420"/>
      </w:pPr>
      <w:r>
        <w:rPr>
          <w:rFonts w:hint="eastAsia"/>
        </w:rPr>
        <w:t>（3）满足第一条的所有队伍比赛成绩高于满足第二条的参赛队伍。</w:t>
      </w:r>
    </w:p>
    <w:p>
      <w:pPr>
        <w:ind w:firstLine="420"/>
      </w:pPr>
      <w:r>
        <w:rPr>
          <w:rFonts w:hint="eastAsia"/>
        </w:rPr>
        <w:t>（4）每只参赛队伍有两次比赛机会，取最好成绩作为最终比赛成绩。</w:t>
      </w:r>
    </w:p>
    <w:p/>
    <w:p>
      <w:pPr>
        <w:rPr>
          <w:rFonts w:ascii="华文宋体" w:hAnsi="华文宋体" w:eastAsia="华文宋体"/>
          <w:b/>
          <w:bCs/>
          <w:sz w:val="28"/>
          <w:szCs w:val="28"/>
        </w:rPr>
      </w:pPr>
      <w:r>
        <w:rPr>
          <w:rFonts w:hint="eastAsia" w:ascii="华文宋体" w:hAnsi="华文宋体" w:eastAsia="华文宋体"/>
          <w:b/>
          <w:bCs/>
          <w:sz w:val="28"/>
          <w:szCs w:val="28"/>
        </w:rPr>
        <w:t>6．其它说明</w:t>
      </w:r>
    </w:p>
    <w:p>
      <w:pPr>
        <w:ind w:firstLine="480"/>
      </w:pPr>
      <w:r>
        <w:rPr>
          <w:rFonts w:hint="eastAsia"/>
        </w:rPr>
        <w:t>（1）赛前各参赛队需讲解机器人各组成部分的作用及在比赛中的功能。如果在比赛过程中，发现机器人的功能与描述的不相符，裁判有权利中止其比赛。</w:t>
      </w:r>
    </w:p>
    <w:p>
      <w:pPr>
        <w:ind w:firstLine="480"/>
      </w:pPr>
      <w:r>
        <w:rPr>
          <w:rFonts w:hint="eastAsia"/>
        </w:rPr>
        <w:t>（2）比赛过程中如果参赛队遇到问题，可以到组委会协调。如参赛队因为自身原因，影响比赛正常进行的，裁判有权利取消其参赛权。</w:t>
      </w:r>
    </w:p>
    <w:p>
      <w:pPr>
        <w:ind w:firstLine="480"/>
      </w:pPr>
      <w:r>
        <w:rPr>
          <w:rFonts w:hint="eastAsia"/>
        </w:rPr>
        <w:t>（3）除参赛队队员以外的人员，在观看比赛时，请站到起跑线的后面1米远的位置，以免干扰比赛正常进行。</w:t>
      </w:r>
    </w:p>
    <w:p>
      <w:pPr>
        <w:ind w:firstLine="420"/>
        <w:rPr>
          <w:rFonts w:ascii="宋体" w:hAnsi="宋体"/>
        </w:rPr>
      </w:pPr>
    </w:p>
    <w:p>
      <w:pPr>
        <w:ind w:firstLine="420"/>
      </w:pPr>
      <w:r>
        <w:rPr>
          <w:rFonts w:hint="eastAsia"/>
        </w:rPr>
        <w:t>其他未尽事宜，组委会有最终的解释权。</w:t>
      </w:r>
      <w:r>
        <w:br w:type="page"/>
      </w:r>
    </w:p>
    <w:p>
      <w:pPr>
        <w:pStyle w:val="2"/>
        <w:spacing w:before="300" w:after="300" w:line="360" w:lineRule="auto"/>
        <w:ind w:firstLine="643"/>
        <w:jc w:val="center"/>
        <w:rPr>
          <w:rFonts w:ascii="华文宋体" w:hAnsi="华文宋体" w:eastAsia="华文宋体"/>
          <w:sz w:val="28"/>
          <w:szCs w:val="28"/>
        </w:rPr>
      </w:pPr>
      <w:r>
        <w:rPr>
          <w:rFonts w:ascii="黑体" w:hAnsi="黑体" w:eastAsia="黑体"/>
          <w:sz w:val="32"/>
          <w:szCs w:val="32"/>
        </w:rPr>
        <w:t>仿人机器人多人舞蹈比赛</w:t>
      </w:r>
      <w:bookmarkEnd w:id="5"/>
      <w:r>
        <w:rPr>
          <w:rFonts w:hint="eastAsia" w:ascii="黑体" w:hAnsi="黑体" w:eastAsia="黑体"/>
          <w:sz w:val="32"/>
          <w:szCs w:val="32"/>
        </w:rPr>
        <w:t>（线上）</w:t>
      </w:r>
    </w:p>
    <w:p>
      <w:pPr>
        <w:ind w:firstLine="480"/>
        <w:jc w:val="left"/>
      </w:pPr>
      <w:r>
        <w:rPr>
          <w:rFonts w:hint="eastAsia"/>
        </w:rPr>
        <w:t>仿人机器人(Humanoid Robot)，又称为人形机器人，是一种外形似人，具有与人类相近的运动能力和一定智能的特种机器人。仿人机器人多人舞蹈比赛要求至少两个机器人在规定时间内配合音乐完成一套完整的机器人舞蹈。舞蹈具有很强的观赏性， 参加比赛的机器人应该能够像人类一样做出复杂而且灵活的动作。比赛考验多个机器人在舞蹈中对动作的复杂性与艺术性及动作与音乐的配合，并考核多个机器人之间的配合以及相互间的通信。要使仿人机器人完成这些动作，就需要对机器人的各个自由度进行合理的编程设计安排。在安排一套机器人舞蹈动作的时候，应准确控制机器人的各个关节的精确运动角度。由于舵机能控制较大范围转动角度，因此采用舵机作为仿人机器人各自由度的驱动器件。仿人机器人多人舞蹈比赛涉及机械、电子、计算机编程、传感技术、材料、控制技术、人工智能技术等多个领域，具有很高的研究和应用价值。</w:t>
      </w:r>
    </w:p>
    <w:p>
      <w:pPr>
        <w:pStyle w:val="3"/>
        <w:spacing w:before="0" w:after="0" w:line="240" w:lineRule="auto"/>
        <w:ind w:firstLine="0" w:firstLineChars="0"/>
        <w:jc w:val="left"/>
        <w:rPr>
          <w:rFonts w:ascii="华文宋体" w:hAnsi="华文宋体" w:eastAsia="华文宋体"/>
          <w:sz w:val="28"/>
          <w:szCs w:val="28"/>
        </w:rPr>
      </w:pPr>
      <w:r>
        <w:rPr>
          <w:rFonts w:hint="eastAsia" w:ascii="华文宋体" w:hAnsi="华文宋体" w:eastAsia="华文宋体"/>
          <w:b w:val="0"/>
          <w:bCs w:val="0"/>
          <w:sz w:val="28"/>
          <w:szCs w:val="28"/>
        </w:rPr>
        <w:t>1.</w:t>
      </w:r>
      <w:r>
        <w:rPr>
          <w:rFonts w:hint="eastAsia" w:ascii="华文宋体" w:hAnsi="华文宋体" w:eastAsia="华文宋体"/>
          <w:sz w:val="28"/>
          <w:szCs w:val="28"/>
        </w:rPr>
        <w:t xml:space="preserve"> 比赛机器人</w:t>
      </w:r>
    </w:p>
    <w:p>
      <w:pPr>
        <w:ind w:firstLine="480"/>
      </w:pPr>
      <w:r>
        <w:rPr>
          <w:rFonts w:hint="eastAsia"/>
        </w:rPr>
        <w:t>任意多个实物仿人型机器人均可参赛，鼓励自行开发的机器人（有头部、四肢和躯干）。</w:t>
      </w:r>
    </w:p>
    <w:p>
      <w:pPr>
        <w:pStyle w:val="3"/>
        <w:spacing w:before="0" w:after="0" w:line="240" w:lineRule="auto"/>
        <w:ind w:firstLine="0" w:firstLineChars="0"/>
        <w:jc w:val="left"/>
        <w:rPr>
          <w:rFonts w:ascii="华文宋体" w:hAnsi="华文宋体" w:eastAsia="华文宋体"/>
          <w:sz w:val="28"/>
          <w:szCs w:val="28"/>
        </w:rPr>
      </w:pPr>
      <w:r>
        <w:rPr>
          <w:rFonts w:ascii="华文宋体" w:hAnsi="华文宋体" w:eastAsia="华文宋体"/>
          <w:sz w:val="28"/>
          <w:szCs w:val="28"/>
        </w:rPr>
        <w:t xml:space="preserve">2. </w:t>
      </w:r>
      <w:r>
        <w:rPr>
          <w:rFonts w:hint="eastAsia" w:ascii="华文宋体" w:hAnsi="华文宋体" w:eastAsia="华文宋体"/>
          <w:sz w:val="28"/>
          <w:szCs w:val="28"/>
        </w:rPr>
        <w:t>比赛进程</w:t>
      </w:r>
    </w:p>
    <w:p>
      <w:pPr>
        <w:ind w:firstLine="480"/>
      </w:pPr>
      <w:r>
        <w:rPr>
          <w:rFonts w:hint="eastAsia"/>
        </w:rPr>
        <w:t>抽签决定出场顺序，评委打分，每个参赛队只有一次比赛机会，比赛开始15秒内可以重新开始一次不扣分，此外如遇比赛冲突等特殊情况，由评委组现场决定解决办法。</w:t>
      </w:r>
    </w:p>
    <w:p>
      <w:pPr>
        <w:pStyle w:val="3"/>
        <w:spacing w:before="0" w:after="0" w:line="240" w:lineRule="auto"/>
        <w:ind w:firstLine="0" w:firstLineChars="0"/>
        <w:jc w:val="left"/>
        <w:rPr>
          <w:rFonts w:ascii="华文宋体" w:hAnsi="华文宋体" w:eastAsia="华文宋体"/>
          <w:sz w:val="28"/>
          <w:szCs w:val="28"/>
        </w:rPr>
      </w:pPr>
      <w:r>
        <w:rPr>
          <w:rFonts w:ascii="华文宋体" w:hAnsi="华文宋体" w:eastAsia="华文宋体"/>
          <w:sz w:val="28"/>
          <w:szCs w:val="28"/>
        </w:rPr>
        <w:t xml:space="preserve">3. </w:t>
      </w:r>
      <w:r>
        <w:rPr>
          <w:rFonts w:hint="eastAsia" w:ascii="华文宋体" w:hAnsi="华文宋体" w:eastAsia="华文宋体"/>
          <w:sz w:val="28"/>
          <w:szCs w:val="28"/>
        </w:rPr>
        <w:t>时间要求</w:t>
      </w:r>
    </w:p>
    <w:p>
      <w:pPr>
        <w:ind w:firstLine="480"/>
      </w:pPr>
      <w:r>
        <w:rPr>
          <w:rFonts w:hint="eastAsia"/>
        </w:rPr>
        <w:t>时间不超过4分钟，开场白、解说等计算在内，但连续舞蹈一般不少于2分钟。</w:t>
      </w:r>
    </w:p>
    <w:p>
      <w:pPr>
        <w:pStyle w:val="3"/>
        <w:spacing w:before="0" w:after="0" w:line="240" w:lineRule="auto"/>
        <w:ind w:firstLine="0" w:firstLineChars="0"/>
        <w:jc w:val="left"/>
        <w:rPr>
          <w:rFonts w:ascii="华文宋体" w:hAnsi="华文宋体" w:eastAsia="华文宋体"/>
          <w:sz w:val="28"/>
          <w:szCs w:val="28"/>
        </w:rPr>
      </w:pPr>
      <w:r>
        <w:rPr>
          <w:rFonts w:hint="eastAsia" w:ascii="华文宋体" w:hAnsi="华文宋体" w:eastAsia="华文宋体"/>
          <w:sz w:val="28"/>
          <w:szCs w:val="28"/>
        </w:rPr>
        <w:t>4. 评委产生办法</w:t>
      </w:r>
    </w:p>
    <w:p>
      <w:pPr>
        <w:ind w:firstLine="480"/>
      </w:pPr>
      <w:r>
        <w:rPr>
          <w:rFonts w:hint="eastAsia"/>
        </w:rPr>
        <w:t>比赛将聘请若干评委对比赛进行评分，其中部分评委由参加该项目比赛的学生担任，每所学校限推荐一名学生作为评委，组委会随机挑选并负责对评委进行培训。</w:t>
      </w:r>
    </w:p>
    <w:p>
      <w:pPr>
        <w:pStyle w:val="3"/>
        <w:spacing w:before="0" w:after="0" w:line="240" w:lineRule="auto"/>
        <w:ind w:firstLine="0" w:firstLineChars="0"/>
        <w:jc w:val="left"/>
        <w:rPr>
          <w:rFonts w:ascii="华文宋体" w:hAnsi="华文宋体" w:eastAsia="华文宋体"/>
          <w:sz w:val="28"/>
          <w:szCs w:val="28"/>
        </w:rPr>
      </w:pPr>
      <w:r>
        <w:rPr>
          <w:rFonts w:hint="eastAsia" w:ascii="华文宋体" w:hAnsi="华文宋体" w:eastAsia="华文宋体"/>
          <w:sz w:val="28"/>
          <w:szCs w:val="28"/>
        </w:rPr>
        <w:t>5. 评分办法</w:t>
      </w:r>
    </w:p>
    <w:p>
      <w:pPr>
        <w:ind w:firstLine="480"/>
        <w:rPr>
          <w:rFonts w:ascii="宋体" w:hAnsi="宋体"/>
          <w:sz w:val="23"/>
        </w:rPr>
      </w:pPr>
      <w:r>
        <w:rPr>
          <w:rFonts w:hint="eastAsia"/>
        </w:rPr>
        <w:t>每个参赛队的出场顺序由抽签决定，评委现场打分，去掉最高分和最低分，取平均分为参赛队的最后得分。</w:t>
      </w:r>
      <w:r>
        <w:rPr>
          <w:rFonts w:hint="eastAsia" w:ascii="宋体" w:hAnsi="宋体"/>
          <w:sz w:val="23"/>
        </w:rPr>
        <w:t xml:space="preserve"> </w:t>
      </w:r>
    </w:p>
    <w:p>
      <w:pPr>
        <w:pStyle w:val="3"/>
        <w:spacing w:before="0" w:after="0" w:line="240" w:lineRule="auto"/>
        <w:ind w:firstLine="0" w:firstLineChars="0"/>
        <w:jc w:val="left"/>
        <w:rPr>
          <w:rFonts w:ascii="华文宋体" w:hAnsi="华文宋体" w:eastAsia="华文宋体"/>
          <w:sz w:val="28"/>
          <w:szCs w:val="28"/>
        </w:rPr>
      </w:pPr>
      <w:r>
        <w:rPr>
          <w:rFonts w:hint="eastAsia" w:ascii="华文宋体" w:hAnsi="华文宋体" w:eastAsia="华文宋体"/>
          <w:sz w:val="28"/>
          <w:szCs w:val="28"/>
        </w:rPr>
        <w:t>6. 比赛操作及注意事项</w:t>
      </w:r>
    </w:p>
    <w:p>
      <w:pPr>
        <w:ind w:firstLine="480"/>
      </w:pPr>
      <w:r>
        <w:rPr>
          <w:rFonts w:hint="eastAsia"/>
        </w:rPr>
        <w:t>（1）机器人由参赛选手手动或遥控启动。</w:t>
      </w:r>
    </w:p>
    <w:p>
      <w:pPr>
        <w:ind w:firstLine="480"/>
      </w:pPr>
      <w:r>
        <w:rPr>
          <w:rFonts w:hint="eastAsia"/>
        </w:rPr>
        <w:t>（2）在机器人启动后的表演过程中，不可以用遥控。</w:t>
      </w:r>
    </w:p>
    <w:p>
      <w:pPr>
        <w:ind w:firstLine="480"/>
      </w:pPr>
      <w:r>
        <w:rPr>
          <w:rFonts w:hint="eastAsia"/>
        </w:rPr>
        <w:t>（3）参赛者不得蓄意破坏机器人或损坏比赛场地，否则取消比赛资格，并通报学校。</w:t>
      </w:r>
    </w:p>
    <w:p>
      <w:pPr>
        <w:ind w:firstLine="480"/>
      </w:pPr>
      <w:r>
        <w:t>（</w:t>
      </w:r>
      <w:r>
        <w:rPr>
          <w:rFonts w:hint="eastAsia"/>
        </w:rPr>
        <w:t>4</w:t>
      </w:r>
      <w:r>
        <w:t>）机器人在比赛过程中如果出现故障，参赛队员可以重新启动</w:t>
      </w:r>
      <w:r>
        <w:rPr>
          <w:rFonts w:hint="eastAsia"/>
        </w:rPr>
        <w:t>单个或多个</w:t>
      </w:r>
      <w:r>
        <w:t>机器人，</w:t>
      </w:r>
      <w:r>
        <w:rPr>
          <w:rFonts w:hint="eastAsia"/>
        </w:rPr>
        <w:t>单个机器人每次</w:t>
      </w:r>
      <w:r>
        <w:t>扣</w:t>
      </w:r>
      <w:r>
        <w:rPr>
          <w:rFonts w:hint="eastAsia"/>
        </w:rPr>
        <w:t>10</w:t>
      </w:r>
      <w:r>
        <w:t>分</w:t>
      </w:r>
      <w:r>
        <w:rPr>
          <w:rFonts w:hint="eastAsia"/>
        </w:rPr>
        <w:t>，多个机器人每次扣15分</w:t>
      </w:r>
      <w:r>
        <w:t>。</w:t>
      </w:r>
    </w:p>
    <w:p>
      <w:pPr>
        <w:ind w:firstLine="480"/>
      </w:pPr>
      <w:r>
        <w:t>（</w:t>
      </w:r>
      <w:r>
        <w:rPr>
          <w:rFonts w:hint="eastAsia"/>
        </w:rPr>
        <w:t>5</w:t>
      </w:r>
      <w:r>
        <w:t>）比赛过程中</w:t>
      </w:r>
      <w:r>
        <w:rPr>
          <w:rFonts w:hint="eastAsia"/>
        </w:rPr>
        <w:t>机器人如果摔倒，能够自动恢复每次扣1分，不能自动恢复，可以人工扶起，每次扣5分，如果</w:t>
      </w:r>
      <w:r>
        <w:t>参赛队员</w:t>
      </w:r>
      <w:r>
        <w:rPr>
          <w:rFonts w:hint="eastAsia"/>
        </w:rPr>
        <w:t>预见到摔倒等不利情况，可以提前帮助或</w:t>
      </w:r>
      <w:r>
        <w:t>触碰机器人</w:t>
      </w:r>
      <w:r>
        <w:rPr>
          <w:rFonts w:hint="eastAsia"/>
        </w:rPr>
        <w:t>，每次</w:t>
      </w:r>
      <w:r>
        <w:t>被扣</w:t>
      </w:r>
      <w:r>
        <w:rPr>
          <w:rFonts w:hint="eastAsia"/>
        </w:rPr>
        <w:t>3</w:t>
      </w:r>
      <w:r>
        <w:t>分。</w:t>
      </w:r>
    </w:p>
    <w:p>
      <w:pPr>
        <w:ind w:firstLine="480"/>
      </w:pPr>
      <w:r>
        <w:t>（</w:t>
      </w:r>
      <w:r>
        <w:rPr>
          <w:rFonts w:hint="eastAsia"/>
        </w:rPr>
        <w:t>6</w:t>
      </w:r>
      <w:r>
        <w:t>）舞蹈表演总时间</w:t>
      </w:r>
      <w:r>
        <w:rPr>
          <w:rFonts w:hint="eastAsia"/>
        </w:rPr>
        <w:t>为4分钟，超过或提前15秒内结束不扣分</w:t>
      </w:r>
      <w:r>
        <w:t>。</w:t>
      </w:r>
      <w:r>
        <w:rPr>
          <w:rFonts w:hint="eastAsia"/>
        </w:rPr>
        <w:t>15秒限度外每五秒扣1分。</w:t>
      </w:r>
    </w:p>
    <w:p>
      <w:pPr>
        <w:ind w:firstLine="480"/>
      </w:pPr>
      <w:r>
        <w:t>（</w:t>
      </w:r>
      <w:r>
        <w:rPr>
          <w:rFonts w:hint="eastAsia"/>
        </w:rPr>
        <w:t>7</w:t>
      </w:r>
      <w:r>
        <w:t>）参赛者在比赛过程中不得干扰评委，违者将对该队给予扣分，严重者将取消该队比赛资格。</w:t>
      </w:r>
    </w:p>
    <w:p>
      <w:pPr>
        <w:pStyle w:val="3"/>
        <w:spacing w:before="0" w:after="0" w:line="240" w:lineRule="auto"/>
        <w:ind w:firstLine="0" w:firstLineChars="0"/>
        <w:jc w:val="left"/>
        <w:rPr>
          <w:rFonts w:ascii="华文宋体" w:hAnsi="华文宋体" w:eastAsia="华文宋体"/>
          <w:sz w:val="28"/>
          <w:szCs w:val="28"/>
        </w:rPr>
      </w:pPr>
      <w:r>
        <w:rPr>
          <w:rFonts w:hint="eastAsia" w:ascii="华文宋体" w:hAnsi="华文宋体" w:eastAsia="华文宋体"/>
          <w:sz w:val="28"/>
          <w:szCs w:val="28"/>
        </w:rPr>
        <w:t>7. 评分标准</w:t>
      </w:r>
    </w:p>
    <w:p>
      <w:pPr>
        <w:ind w:firstLine="480"/>
      </w:pPr>
      <w:r>
        <w:rPr>
          <w:rFonts w:hint="eastAsia"/>
        </w:rPr>
        <w:t>比赛由组委会聘请若干位评委，主要从设计、技术、功能和创意等几个方面进行综合评审，具体从以下几个方面进行机器人舞蹈表演评分：</w:t>
      </w:r>
    </w:p>
    <w:p>
      <w:pPr>
        <w:ind w:firstLine="480"/>
      </w:pPr>
      <w:r>
        <w:rPr>
          <w:rFonts w:hint="eastAsia"/>
        </w:rPr>
        <w:t>（1）总体设计、创意和创新，鼓励原创机器人和原创节目参加比赛，鼓励机器人的舞美效果，对于相关创意及其设计解说新颖得当可酌情加分（40%）</w:t>
      </w:r>
    </w:p>
    <w:p>
      <w:pPr>
        <w:ind w:firstLine="480"/>
      </w:pPr>
      <w:r>
        <w:rPr>
          <w:rFonts w:hint="eastAsia"/>
        </w:rPr>
        <w:t xml:space="preserve">（2）舞步编排，动作复杂、协调程度，技术难度等，鼓励原创舞蹈动作（20%） </w:t>
      </w:r>
    </w:p>
    <w:p>
      <w:pPr>
        <w:ind w:firstLine="480"/>
      </w:pPr>
      <w:r>
        <w:rPr>
          <w:rFonts w:hint="eastAsia"/>
        </w:rPr>
        <w:t>（3）多个机器人之间的配合谐调程度，鼓励多个机器人执行不同的动作（20%）</w:t>
      </w:r>
    </w:p>
    <w:p>
      <w:pPr>
        <w:ind w:firstLine="480"/>
      </w:pPr>
      <w:r>
        <w:rPr>
          <w:rFonts w:hint="eastAsia"/>
        </w:rPr>
        <w:t>（4）舞蹈和音乐的协调（10%）</w:t>
      </w:r>
    </w:p>
    <w:p>
      <w:pPr>
        <w:ind w:firstLine="480"/>
      </w:pPr>
      <w:r>
        <w:rPr>
          <w:rFonts w:hint="eastAsia"/>
        </w:rPr>
        <w:t>（5）娱乐与推广价值（10%）</w:t>
      </w:r>
    </w:p>
    <w:p>
      <w:pPr>
        <w:ind w:firstLine="480"/>
      </w:pPr>
      <w:r>
        <w:rPr>
          <w:rFonts w:hint="eastAsia"/>
        </w:rPr>
        <w:t xml:space="preserve">评分细则由组委会制定并比赛前公布给裁判。 </w:t>
      </w:r>
    </w:p>
    <w:p>
      <w:pPr>
        <w:pStyle w:val="3"/>
        <w:spacing w:before="0" w:after="0" w:line="240" w:lineRule="auto"/>
        <w:ind w:firstLine="0" w:firstLineChars="0"/>
        <w:jc w:val="left"/>
        <w:rPr>
          <w:rFonts w:hint="eastAsia" w:ascii="华文宋体" w:hAnsi="华文宋体" w:eastAsia="华文宋体"/>
          <w:sz w:val="28"/>
          <w:szCs w:val="28"/>
        </w:rPr>
      </w:pPr>
      <w:r>
        <w:rPr>
          <w:rFonts w:hint="eastAsia" w:ascii="华文宋体" w:hAnsi="华文宋体" w:eastAsia="华文宋体"/>
          <w:sz w:val="28"/>
          <w:szCs w:val="28"/>
        </w:rPr>
        <w:t>8.比赛场地和现场直播方式</w:t>
      </w:r>
    </w:p>
    <w:p>
      <w:pPr>
        <w:ind w:firstLine="480"/>
      </w:pPr>
      <w:r>
        <w:rPr>
          <w:rFonts w:hint="eastAsia"/>
        </w:rPr>
        <w:t>比赛比赛场地由参赛队自行准备，能够让所在参赛队伍正常比赛的平整场地即可。</w:t>
      </w:r>
    </w:p>
    <w:p>
      <w:pPr>
        <w:ind w:firstLine="420"/>
      </w:pPr>
      <w:r>
        <w:rPr>
          <w:rFonts w:hint="eastAsia"/>
        </w:rPr>
        <w:t>整场比赛需要有2个摄像机视角：</w:t>
      </w:r>
    </w:p>
    <w:p>
      <w:pPr>
        <w:ind w:firstLine="420"/>
      </w:pPr>
      <w:r>
        <w:rPr>
          <w:rFonts w:hint="eastAsia"/>
        </w:rPr>
        <w:t>1）视角1从上空监控整场比赛情况确保能看到整个场地情况</w:t>
      </w:r>
    </w:p>
    <w:p>
      <w:pPr>
        <w:ind w:firstLine="420"/>
      </w:pPr>
      <w:r>
        <w:rPr>
          <w:rFonts w:hint="eastAsia"/>
        </w:rPr>
        <w:t>2）视角2模拟裁判面对舞蹈机器人</w:t>
      </w:r>
    </w:p>
    <w:p>
      <w:pPr>
        <w:ind w:firstLine="420"/>
      </w:pPr>
      <w:r>
        <w:rPr>
          <w:rFonts w:hint="eastAsia"/>
        </w:rPr>
        <w:t>采用两种以上网络以保证网络的稳定性和畅通性，各个队伍要拍摄比赛过程的视频，以备核查。如果网络在比赛过程中出现问题，责任由比赛参赛队伍负责。</w:t>
      </w:r>
    </w:p>
    <w:p>
      <w:pPr>
        <w:ind w:firstLine="420"/>
      </w:pPr>
      <w:r>
        <w:rPr>
          <w:rFonts w:hint="eastAsia"/>
        </w:rPr>
        <w:t>候场环节：每个参赛队将统一在QQ群里候场，根据抽签结果依次进入到会议，参加比赛。</w:t>
      </w:r>
    </w:p>
    <w:p>
      <w:pPr>
        <w:ind w:firstLine="420"/>
      </w:pPr>
      <w:r>
        <w:rPr>
          <w:rFonts w:hint="eastAsia"/>
        </w:rPr>
        <w:t>比赛环节：首先由裁判进行检录，然后开始比赛。</w:t>
      </w:r>
    </w:p>
    <w:p>
      <w:pPr>
        <w:ind w:firstLine="420"/>
      </w:pPr>
      <w:r>
        <w:rPr>
          <w:rFonts w:hint="eastAsia"/>
        </w:rPr>
        <w:t>如在比赛过程中，发现有任何犯规的行为（如遥控机器人、对比赛成绩造假，伪造机器人数量等），取消该校在本项比赛中的比赛资格。</w:t>
      </w:r>
    </w:p>
    <w:p>
      <w:pPr>
        <w:ind w:firstLine="480"/>
        <w:rPr>
          <w:rFonts w:hint="eastAsia"/>
        </w:rPr>
      </w:pPr>
    </w:p>
    <w:p>
      <w:pPr>
        <w:ind w:firstLine="420"/>
      </w:pPr>
      <w:r>
        <w:rPr>
          <w:rFonts w:hint="eastAsia"/>
        </w:rPr>
        <w:t>其他未尽事宜，组委会有最终的解释权。</w:t>
      </w:r>
    </w:p>
    <w:p>
      <w:pPr>
        <w:ind w:firstLine="480"/>
      </w:pPr>
    </w:p>
    <w:p>
      <w:pPr>
        <w:pStyle w:val="2"/>
        <w:spacing w:before="300" w:after="300" w:line="360" w:lineRule="auto"/>
        <w:ind w:firstLine="883"/>
        <w:jc w:val="center"/>
        <w:rPr>
          <w:rFonts w:ascii="黑体" w:hAnsi="黑体" w:eastAsia="黑体"/>
          <w:sz w:val="32"/>
          <w:szCs w:val="32"/>
        </w:rPr>
      </w:pPr>
      <w:r>
        <w:br w:type="page"/>
      </w:r>
      <w:bookmarkStart w:id="6" w:name="_Toc511150685"/>
      <w:bookmarkStart w:id="7" w:name="_Toc30619"/>
      <w:r>
        <w:rPr>
          <w:rFonts w:hint="eastAsia" w:ascii="黑体" w:hAnsi="黑体" w:eastAsia="黑体"/>
          <w:sz w:val="32"/>
          <w:szCs w:val="32"/>
        </w:rPr>
        <w:t>轮式机器人田径比赛（线上）</w:t>
      </w:r>
    </w:p>
    <w:p>
      <w:pPr>
        <w:ind w:firstLine="420"/>
        <w:rPr>
          <w:rFonts w:cs="宋体"/>
        </w:rPr>
      </w:pPr>
      <w:r>
        <w:rPr>
          <w:rFonts w:cs="宋体"/>
        </w:rPr>
        <w:t xml:space="preserve">轮式田径赛是安徽省机器人大赛最受欢迎的赛项之一，通过智能车循线技术，完成机器人的精确定位，模拟人类的田径接力，采用电机控制技术和传感器应用技术，实现接力棒在两台智能车上的完美接力，不限定接力装置，充分理解规则，参赛队员可自由发挥设计水平，参加竞赛，通过此赛项搭建机器人研究、互动、交流的平台，让我省参赛院校可深入智能车研究乃至更深层次的挖掘和开发。 </w:t>
      </w:r>
    </w:p>
    <w:p>
      <w:pPr>
        <w:pStyle w:val="3"/>
        <w:spacing w:before="0" w:after="0" w:line="240" w:lineRule="auto"/>
        <w:ind w:firstLine="0" w:firstLineChars="0"/>
        <w:jc w:val="left"/>
        <w:rPr>
          <w:rFonts w:hint="eastAsia" w:ascii="华文宋体" w:hAnsi="华文宋体" w:eastAsia="华文宋体"/>
          <w:sz w:val="28"/>
          <w:szCs w:val="28"/>
        </w:rPr>
      </w:pPr>
      <w:r>
        <w:rPr>
          <w:rFonts w:ascii="华文宋体" w:hAnsi="华文宋体" w:eastAsia="华文宋体"/>
          <w:sz w:val="28"/>
          <w:szCs w:val="28"/>
        </w:rPr>
        <w:t xml:space="preserve">1. </w:t>
      </w:r>
      <w:r>
        <w:rPr>
          <w:rFonts w:hint="eastAsia" w:ascii="华文宋体" w:hAnsi="华文宋体" w:eastAsia="华文宋体"/>
          <w:sz w:val="28"/>
          <w:szCs w:val="28"/>
        </w:rPr>
        <w:t>比赛场地规范</w:t>
      </w:r>
    </w:p>
    <w:p>
      <w:pPr>
        <w:ind w:right="142" w:firstLine="440"/>
        <w:jc w:val="center"/>
      </w:pPr>
      <w:r>
        <w:rPr>
          <w:rStyle w:val="8"/>
          <w:rFonts w:hint="default"/>
          <w:color w:val="auto"/>
          <w:sz w:val="22"/>
          <w:szCs w:val="22"/>
        </w:rPr>
        <w:t xml:space="preserve"> </w:t>
      </w:r>
      <w:r>
        <w:drawing>
          <wp:inline distT="0" distB="0" distL="114300" distR="114300">
            <wp:extent cx="4824095" cy="2240280"/>
            <wp:effectExtent l="0" t="0" r="14605" b="7620"/>
            <wp:docPr id="1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
                    <pic:cNvPicPr>
                      <a:picLocks noChangeAspect="1"/>
                    </pic:cNvPicPr>
                  </pic:nvPicPr>
                  <pic:blipFill>
                    <a:blip r:embed="rId6"/>
                    <a:stretch>
                      <a:fillRect/>
                    </a:stretch>
                  </pic:blipFill>
                  <pic:spPr>
                    <a:xfrm>
                      <a:off x="0" y="0"/>
                      <a:ext cx="4824095" cy="2240280"/>
                    </a:xfrm>
                    <a:prstGeom prst="rect">
                      <a:avLst/>
                    </a:prstGeom>
                    <a:noFill/>
                    <a:ln>
                      <a:noFill/>
                    </a:ln>
                  </pic:spPr>
                </pic:pic>
              </a:graphicData>
            </a:graphic>
          </wp:inline>
        </w:drawing>
      </w:r>
    </w:p>
    <w:p>
      <w:pPr>
        <w:ind w:right="142" w:firstLine="440"/>
        <w:jc w:val="center"/>
        <w:rPr>
          <w:rStyle w:val="8"/>
          <w:rFonts w:hint="default"/>
          <w:color w:val="auto"/>
          <w:sz w:val="22"/>
          <w:szCs w:val="22"/>
        </w:rPr>
      </w:pPr>
      <w:r>
        <w:rPr>
          <w:rStyle w:val="8"/>
          <w:rFonts w:hint="default"/>
          <w:color w:val="auto"/>
          <w:sz w:val="22"/>
          <w:szCs w:val="22"/>
        </w:rPr>
        <w:t xml:space="preserve">图3 比赛场地示意图 </w:t>
      </w:r>
    </w:p>
    <w:p>
      <w:pPr>
        <w:ind w:right="142" w:firstLine="420"/>
        <w:jc w:val="center"/>
        <w:rPr>
          <w:rFonts w:ascii="宋体" w:hAnsi="宋体" w:cs="宋体"/>
        </w:rPr>
      </w:pPr>
    </w:p>
    <w:p>
      <w:pPr>
        <w:ind w:firstLine="420"/>
        <w:rPr>
          <w:rFonts w:cs="宋体"/>
        </w:rPr>
      </w:pPr>
      <w:r>
        <w:rPr>
          <w:rFonts w:hint="eastAsia" w:cs="宋体"/>
        </w:rPr>
        <w:t>场地由尺寸6700mm*2900mm的绿色地毯铺设，图3中所有黑线为2cm宽的白色电工胶带。赛道设有A、B车出发区，物品台、物品框，</w:t>
      </w:r>
      <w:r>
        <w:rPr>
          <w:rFonts w:cs="宋体"/>
        </w:rPr>
        <w:t>A</w:t>
      </w:r>
      <w:r>
        <w:rPr>
          <w:rFonts w:hint="eastAsia" w:cs="宋体"/>
        </w:rPr>
        <w:t>车停止区以及辅助停车线。赛道示意图及其详细参数如图4所示。</w:t>
      </w:r>
    </w:p>
    <w:p>
      <w:pPr>
        <w:pStyle w:val="4"/>
        <w:spacing w:before="0" w:after="0" w:line="360" w:lineRule="auto"/>
        <w:ind w:left="482" w:firstLine="0" w:firstLineChars="0"/>
        <w:jc w:val="left"/>
        <w:rPr>
          <w:rFonts w:hint="eastAsia" w:asciiTheme="minorEastAsia" w:hAnsiTheme="minorEastAsia" w:eastAsiaTheme="minorEastAsia" w:cstheme="minorEastAsia"/>
          <w:bCs w:val="0"/>
          <w:sz w:val="24"/>
        </w:rPr>
      </w:pPr>
      <w:r>
        <w:rPr>
          <w:rFonts w:hint="eastAsia" w:asciiTheme="minorEastAsia" w:hAnsiTheme="minorEastAsia" w:eastAsiaTheme="minorEastAsia" w:cstheme="minorEastAsia"/>
          <w:bCs w:val="0"/>
          <w:sz w:val="24"/>
        </w:rPr>
        <w:t>1.1场地信息</w:t>
      </w:r>
    </w:p>
    <w:p>
      <w:pPr>
        <w:pStyle w:val="9"/>
        <w:numPr>
          <w:ilvl w:val="0"/>
          <w:numId w:val="2"/>
        </w:numPr>
        <w:spacing w:line="400" w:lineRule="exact"/>
        <w:ind w:firstLineChars="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赛场：智能车竞赛场地，无围栏边界；</w:t>
      </w:r>
    </w:p>
    <w:p>
      <w:pPr>
        <w:pStyle w:val="9"/>
        <w:numPr>
          <w:ilvl w:val="0"/>
          <w:numId w:val="2"/>
        </w:numPr>
        <w:spacing w:line="400" w:lineRule="exact"/>
        <w:ind w:firstLineChars="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导航线：示意图中的黑色线条，用以引导智能车完成任务；</w:t>
      </w:r>
    </w:p>
    <w:p>
      <w:pPr>
        <w:pStyle w:val="9"/>
        <w:numPr>
          <w:ilvl w:val="0"/>
          <w:numId w:val="2"/>
        </w:numPr>
        <w:spacing w:line="400" w:lineRule="exact"/>
        <w:ind w:firstLineChars="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出发区：智能车出发位置；</w:t>
      </w:r>
    </w:p>
    <w:p>
      <w:pPr>
        <w:pStyle w:val="9"/>
        <w:numPr>
          <w:ilvl w:val="0"/>
          <w:numId w:val="2"/>
        </w:numPr>
        <w:spacing w:line="400" w:lineRule="exact"/>
        <w:ind w:firstLineChars="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停止区：智能车停止位置；</w:t>
      </w:r>
    </w:p>
    <w:p>
      <w:pPr>
        <w:pStyle w:val="9"/>
        <w:numPr>
          <w:ilvl w:val="0"/>
          <w:numId w:val="2"/>
        </w:numPr>
        <w:spacing w:line="400" w:lineRule="exact"/>
        <w:ind w:firstLineChars="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物品台：放置接力棒的方台，图中的A台、B台、C台；</w:t>
      </w:r>
    </w:p>
    <w:p>
      <w:pPr>
        <w:pStyle w:val="9"/>
        <w:numPr>
          <w:ilvl w:val="0"/>
          <w:numId w:val="2"/>
        </w:numPr>
        <w:spacing w:line="400" w:lineRule="exact"/>
        <w:ind w:firstLineChars="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物品框：放置接力棒的方框，图中的A框、B框、C框；</w:t>
      </w:r>
    </w:p>
    <w:p>
      <w:pPr>
        <w:pStyle w:val="9"/>
        <w:numPr>
          <w:ilvl w:val="0"/>
          <w:numId w:val="2"/>
        </w:numPr>
        <w:spacing w:line="400" w:lineRule="exact"/>
        <w:ind w:firstLineChars="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计时器：比赛计时设备；</w:t>
      </w:r>
    </w:p>
    <w:p>
      <w:pPr>
        <w:pStyle w:val="9"/>
        <w:numPr>
          <w:ilvl w:val="0"/>
          <w:numId w:val="2"/>
        </w:numPr>
        <w:spacing w:line="400" w:lineRule="exact"/>
        <w:ind w:firstLineChars="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触发器：红外线避障漫反射传感器，用来启动计时器，红外线检测到障碍物即触发，探测距离20</w:t>
      </w:r>
      <w:r>
        <w:rPr>
          <w:rFonts w:hint="eastAsia" w:asciiTheme="minorEastAsia" w:hAnsiTheme="minorEastAsia" w:eastAsiaTheme="minorEastAsia" w:cstheme="minorEastAsia"/>
          <w:sz w:val="20"/>
          <w:szCs w:val="20"/>
          <w:shd w:val="clear" w:color="auto" w:fill="FFFFFF"/>
        </w:rPr>
        <w:t>~</w:t>
      </w:r>
      <w:r>
        <w:rPr>
          <w:rFonts w:hint="eastAsia" w:asciiTheme="minorEastAsia" w:hAnsiTheme="minorEastAsia" w:eastAsiaTheme="minorEastAsia" w:cstheme="minorEastAsia"/>
          <w:szCs w:val="21"/>
        </w:rPr>
        <w:t>30cm。</w:t>
      </w:r>
    </w:p>
    <w:p>
      <w:pPr>
        <w:ind w:right="142" w:firstLine="199" w:firstLineChars="95"/>
        <w:rPr>
          <w:rFonts w:hint="eastAsia" w:asciiTheme="minorEastAsia" w:hAnsiTheme="minorEastAsia" w:eastAsiaTheme="minorEastAsia" w:cstheme="minorEastAsia"/>
          <w:szCs w:val="21"/>
        </w:rPr>
      </w:pPr>
    </w:p>
    <w:p>
      <w:pPr>
        <w:ind w:right="142" w:firstLine="42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rPr>
        <w:drawing>
          <wp:inline distT="0" distB="0" distL="114300" distR="114300">
            <wp:extent cx="4892675" cy="2194560"/>
            <wp:effectExtent l="0" t="0" r="3175" b="15240"/>
            <wp:docPr id="7"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2"/>
                    <pic:cNvPicPr>
                      <a:picLocks noChangeAspect="1"/>
                    </pic:cNvPicPr>
                  </pic:nvPicPr>
                  <pic:blipFill>
                    <a:blip r:embed="rId7"/>
                    <a:stretch>
                      <a:fillRect/>
                    </a:stretch>
                  </pic:blipFill>
                  <pic:spPr>
                    <a:xfrm>
                      <a:off x="0" y="0"/>
                      <a:ext cx="4892675" cy="2194560"/>
                    </a:xfrm>
                    <a:prstGeom prst="rect">
                      <a:avLst/>
                    </a:prstGeom>
                    <a:noFill/>
                    <a:ln>
                      <a:noFill/>
                    </a:ln>
                  </pic:spPr>
                </pic:pic>
              </a:graphicData>
            </a:graphic>
          </wp:inline>
        </w:drawing>
      </w:r>
    </w:p>
    <w:p>
      <w:pPr>
        <w:ind w:right="142" w:firstLine="440"/>
        <w:jc w:val="center"/>
        <w:rPr>
          <w:rStyle w:val="8"/>
          <w:rFonts w:hint="eastAsia" w:asciiTheme="minorEastAsia" w:hAnsiTheme="minorEastAsia" w:eastAsiaTheme="minorEastAsia" w:cstheme="minorEastAsia"/>
          <w:color w:val="auto"/>
          <w:sz w:val="22"/>
          <w:szCs w:val="22"/>
        </w:rPr>
      </w:pPr>
      <w:r>
        <w:rPr>
          <w:rStyle w:val="8"/>
          <w:rFonts w:hint="eastAsia" w:asciiTheme="minorEastAsia" w:hAnsiTheme="minorEastAsia" w:eastAsiaTheme="minorEastAsia" w:cstheme="minorEastAsia"/>
          <w:color w:val="auto"/>
          <w:sz w:val="22"/>
          <w:szCs w:val="22"/>
        </w:rPr>
        <w:t>图4赛道尺寸图（单位mm）</w:t>
      </w:r>
    </w:p>
    <w:p>
      <w:pPr>
        <w:pStyle w:val="4"/>
        <w:spacing w:before="0" w:after="0" w:line="360" w:lineRule="auto"/>
        <w:ind w:left="482" w:firstLine="0" w:firstLineChars="0"/>
        <w:jc w:val="left"/>
        <w:rPr>
          <w:rFonts w:hint="eastAsia" w:asciiTheme="minorEastAsia" w:hAnsiTheme="minorEastAsia" w:eastAsiaTheme="minorEastAsia" w:cstheme="minorEastAsia"/>
          <w:bCs w:val="0"/>
          <w:sz w:val="24"/>
        </w:rPr>
      </w:pPr>
      <w:r>
        <w:rPr>
          <w:rFonts w:hint="eastAsia" w:asciiTheme="minorEastAsia" w:hAnsiTheme="minorEastAsia" w:eastAsiaTheme="minorEastAsia" w:cstheme="minorEastAsia"/>
          <w:bCs w:val="0"/>
          <w:sz w:val="24"/>
        </w:rPr>
        <w:t>1.2道具信息</w:t>
      </w:r>
    </w:p>
    <w:p>
      <w:pPr>
        <w:pStyle w:val="9"/>
        <w:numPr>
          <w:ilvl w:val="0"/>
          <w:numId w:val="3"/>
        </w:numPr>
        <w:spacing w:line="400" w:lineRule="exact"/>
        <w:ind w:firstLineChars="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rPr>
        <w:t>场地：6700mm*2900mm的绿色地毯铺设，导航线为2cm宽的白色布基胶带。</w:t>
      </w:r>
    </w:p>
    <w:p>
      <w:pPr>
        <w:pStyle w:val="9"/>
        <w:numPr>
          <w:ilvl w:val="0"/>
          <w:numId w:val="3"/>
        </w:numPr>
        <w:spacing w:line="400" w:lineRule="exact"/>
        <w:ind w:firstLineChars="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接力棒：3个尼龙材质的T形柱体（柄直径15mm，高55mm,底座直径25mm，高度15mm）。</w:t>
      </w:r>
    </w:p>
    <w:p>
      <w:pPr>
        <w:pStyle w:val="9"/>
        <w:numPr>
          <w:ilvl w:val="0"/>
          <w:numId w:val="3"/>
        </w:numPr>
        <w:spacing w:line="400" w:lineRule="exact"/>
        <w:ind w:firstLineChars="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物品台：100*100*140mm的木质台子。</w:t>
      </w:r>
    </w:p>
    <w:p>
      <w:pPr>
        <w:pStyle w:val="9"/>
        <w:numPr>
          <w:ilvl w:val="0"/>
          <w:numId w:val="3"/>
        </w:numPr>
        <w:spacing w:line="400" w:lineRule="exact"/>
        <w:ind w:firstLineChars="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物品框：100*100*40mm的方形框</w:t>
      </w:r>
    </w:p>
    <w:p>
      <w:pPr>
        <w:pStyle w:val="9"/>
        <w:numPr>
          <w:ilvl w:val="0"/>
          <w:numId w:val="3"/>
        </w:numPr>
        <w:spacing w:line="400" w:lineRule="exact"/>
        <w:ind w:firstLineChars="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比赛计时器计时，触发器与地面平行，探测高度距离地面50mm。</w:t>
      </w:r>
    </w:p>
    <w:p>
      <w:pPr>
        <w:spacing w:line="400" w:lineRule="exact"/>
        <w:ind w:left="420" w:leftChars="200" w:firstLine="42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计时：A车超过出发线则开始计时，当计时器四次被触发则停止计时。</w:t>
      </w:r>
    </w:p>
    <w:p>
      <w:pPr>
        <w:spacing w:line="400" w:lineRule="exact"/>
        <w:ind w:left="420" w:leftChars="200" w:firstLine="360"/>
        <w:jc w:val="left"/>
        <w:rPr>
          <w:rFonts w:hint="eastAsia" w:asciiTheme="minorEastAsia" w:hAnsiTheme="minorEastAsia" w:eastAsiaTheme="minorEastAsia" w:cstheme="minorEastAsia"/>
          <w:b/>
          <w:sz w:val="18"/>
          <w:szCs w:val="21"/>
        </w:rPr>
      </w:pPr>
      <w:r>
        <w:rPr>
          <w:rFonts w:hint="eastAsia" w:asciiTheme="minorEastAsia" w:hAnsiTheme="minorEastAsia" w:eastAsiaTheme="minorEastAsia" w:cstheme="minorEastAsia"/>
          <w:b/>
          <w:sz w:val="18"/>
          <w:szCs w:val="21"/>
        </w:rPr>
        <w:t>（注：1、光电开关每次被触发，五秒后光电开关才会再次开启检测；2、计时器开始计时后300秒内若未完成比赛，则自动结束计时。）</w:t>
      </w:r>
    </w:p>
    <w:p>
      <w:pPr>
        <w:spacing w:line="360" w:lineRule="auto"/>
        <w:ind w:firstLine="420"/>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rPr>
        <w:drawing>
          <wp:inline distT="0" distB="0" distL="114300" distR="114300">
            <wp:extent cx="2141220" cy="1264920"/>
            <wp:effectExtent l="0" t="0" r="11430" b="11430"/>
            <wp:docPr id="8"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3"/>
                    <pic:cNvPicPr>
                      <a:picLocks noChangeAspect="1"/>
                    </pic:cNvPicPr>
                  </pic:nvPicPr>
                  <pic:blipFill>
                    <a:blip r:embed="rId8"/>
                    <a:stretch>
                      <a:fillRect/>
                    </a:stretch>
                  </pic:blipFill>
                  <pic:spPr>
                    <a:xfrm>
                      <a:off x="0" y="0"/>
                      <a:ext cx="2141220" cy="1264920"/>
                    </a:xfrm>
                    <a:prstGeom prst="rect">
                      <a:avLst/>
                    </a:prstGeom>
                    <a:noFill/>
                    <a:ln>
                      <a:noFill/>
                    </a:ln>
                  </pic:spPr>
                </pic:pic>
              </a:graphicData>
            </a:graphic>
          </wp:inline>
        </w:drawing>
      </w:r>
    </w:p>
    <w:p>
      <w:pPr>
        <w:spacing w:line="320" w:lineRule="auto"/>
        <w:ind w:right="142" w:firstLine="36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图5 道具尺寸图（单位mm）</w:t>
      </w:r>
    </w:p>
    <w:p>
      <w:pPr>
        <w:pStyle w:val="3"/>
        <w:spacing w:before="0" w:after="0" w:line="240" w:lineRule="auto"/>
        <w:ind w:firstLine="0" w:firstLineChars="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 机器人要求</w:t>
      </w:r>
    </w:p>
    <w:p>
      <w:pPr>
        <w:spacing w:line="400" w:lineRule="exact"/>
        <w:ind w:firstLine="42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比赛用车须为 2019 轮式田径接力推荐用车（Q2智能车、嵌入式移动开发平台或AI智能车）。产品组成部分包括：车体平台（车体、电机、轮胎）1套、控制板1个、传感器板1个、电源1个。</w:t>
      </w:r>
    </w:p>
    <w:p>
      <w:pPr>
        <w:spacing w:line="400" w:lineRule="exact"/>
        <w:ind w:firstLine="42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机器人智能车在使用中必须遵守以下几点使用规范：</w:t>
      </w:r>
    </w:p>
    <w:p>
      <w:pPr>
        <w:pStyle w:val="9"/>
        <w:numPr>
          <w:ilvl w:val="0"/>
          <w:numId w:val="4"/>
        </w:numPr>
        <w:spacing w:line="400" w:lineRule="exact"/>
        <w:ind w:firstLineChars="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比赛使用大赛组委会推荐平台（统一平台参赛）；</w:t>
      </w:r>
    </w:p>
    <w:p>
      <w:pPr>
        <w:pStyle w:val="9"/>
        <w:numPr>
          <w:ilvl w:val="0"/>
          <w:numId w:val="4"/>
        </w:numPr>
        <w:spacing w:line="400" w:lineRule="exact"/>
        <w:ind w:firstLineChars="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智能车的平台、控制板、 传感器不允许用其他产品替代，智能车驱动电机仅限推荐平台；</w:t>
      </w:r>
    </w:p>
    <w:p>
      <w:pPr>
        <w:pStyle w:val="9"/>
        <w:numPr>
          <w:ilvl w:val="0"/>
          <w:numId w:val="4"/>
        </w:numPr>
        <w:spacing w:line="400" w:lineRule="exact"/>
        <w:ind w:firstLineChars="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所用机器人的电源不允许使用升压模块或有任何存在提升电压的装置等；机器人尺寸要求，不得超过停止区范围（10%）。</w:t>
      </w:r>
    </w:p>
    <w:p>
      <w:pPr>
        <w:pStyle w:val="9"/>
        <w:numPr>
          <w:ilvl w:val="0"/>
          <w:numId w:val="4"/>
        </w:numPr>
        <w:spacing w:line="400" w:lineRule="exact"/>
        <w:ind w:firstLineChars="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A、B分别为A车模和B车模，B车模可以延用2019年的智能车移动开发平台。</w:t>
      </w:r>
    </w:p>
    <w:p>
      <w:pPr>
        <w:pStyle w:val="9"/>
        <w:numPr>
          <w:ilvl w:val="0"/>
          <w:numId w:val="4"/>
        </w:numPr>
        <w:spacing w:line="400" w:lineRule="exact"/>
        <w:ind w:firstLineChars="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接力装置由参赛队自由发挥，但垂直投影不得超过出发区。</w:t>
      </w:r>
    </w:p>
    <w:p>
      <w:pPr>
        <w:pStyle w:val="4"/>
        <w:spacing w:before="0" w:after="0" w:line="360" w:lineRule="auto"/>
        <w:ind w:left="482" w:firstLine="0" w:firstLineChars="0"/>
        <w:jc w:val="left"/>
        <w:rPr>
          <w:rFonts w:hint="eastAsia" w:asciiTheme="minorEastAsia" w:hAnsiTheme="minorEastAsia" w:eastAsiaTheme="minorEastAsia" w:cstheme="minorEastAsia"/>
          <w:bCs w:val="0"/>
          <w:sz w:val="24"/>
        </w:rPr>
      </w:pPr>
      <w:r>
        <w:rPr>
          <w:rFonts w:hint="eastAsia" w:asciiTheme="minorEastAsia" w:hAnsiTheme="minorEastAsia" w:eastAsiaTheme="minorEastAsia" w:cstheme="minorEastAsia"/>
          <w:bCs w:val="0"/>
          <w:sz w:val="24"/>
        </w:rPr>
        <w:t>2.1  A车模基本规范</w:t>
      </w:r>
    </w:p>
    <w:p>
      <w:pPr>
        <w:pStyle w:val="9"/>
        <w:numPr>
          <w:ilvl w:val="0"/>
          <w:numId w:val="5"/>
        </w:numPr>
        <w:spacing w:line="400" w:lineRule="exact"/>
        <w:ind w:firstLineChars="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车体平台（车体、电机、轮胎）：四轮两驱车体一套，车体尺寸不超过500*300*400；</w:t>
      </w:r>
    </w:p>
    <w:p>
      <w:pPr>
        <w:pStyle w:val="9"/>
        <w:numPr>
          <w:ilvl w:val="0"/>
          <w:numId w:val="5"/>
        </w:numPr>
        <w:spacing w:line="400" w:lineRule="exact"/>
        <w:ind w:firstLineChars="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控制板：主控芯片为STM32F103；</w:t>
      </w:r>
    </w:p>
    <w:p>
      <w:pPr>
        <w:pStyle w:val="9"/>
        <w:numPr>
          <w:ilvl w:val="0"/>
          <w:numId w:val="5"/>
        </w:numPr>
        <w:spacing w:line="400" w:lineRule="exact"/>
        <w:ind w:firstLineChars="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传感器板：灰度传感器一套；</w:t>
      </w:r>
    </w:p>
    <w:p>
      <w:pPr>
        <w:pStyle w:val="9"/>
        <w:numPr>
          <w:ilvl w:val="0"/>
          <w:numId w:val="5"/>
        </w:numPr>
        <w:spacing w:line="400" w:lineRule="exact"/>
        <w:ind w:firstLineChars="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电源：最大电压不超过12V；</w:t>
      </w:r>
    </w:p>
    <w:p>
      <w:pPr>
        <w:pStyle w:val="9"/>
        <w:numPr>
          <w:ilvl w:val="0"/>
          <w:numId w:val="5"/>
        </w:numPr>
        <w:spacing w:line="400" w:lineRule="exact"/>
        <w:ind w:firstLineChars="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接力装置：投放装置、接力兜（参赛队伍可自行制作）；</w:t>
      </w:r>
    </w:p>
    <w:p>
      <w:pPr>
        <w:pStyle w:val="4"/>
        <w:spacing w:before="0" w:after="0" w:line="360" w:lineRule="auto"/>
        <w:ind w:left="482" w:firstLine="0" w:firstLineChars="0"/>
        <w:jc w:val="left"/>
        <w:rPr>
          <w:rFonts w:hint="eastAsia" w:asciiTheme="minorEastAsia" w:hAnsiTheme="minorEastAsia" w:eastAsiaTheme="minorEastAsia" w:cstheme="minorEastAsia"/>
          <w:bCs w:val="0"/>
          <w:sz w:val="24"/>
        </w:rPr>
      </w:pPr>
      <w:r>
        <w:rPr>
          <w:rFonts w:hint="eastAsia" w:asciiTheme="minorEastAsia" w:hAnsiTheme="minorEastAsia" w:eastAsiaTheme="minorEastAsia" w:cstheme="minorEastAsia"/>
          <w:bCs w:val="0"/>
          <w:sz w:val="24"/>
        </w:rPr>
        <w:t>2.2  B车模基本规范</w:t>
      </w:r>
    </w:p>
    <w:p>
      <w:pPr>
        <w:pStyle w:val="9"/>
        <w:numPr>
          <w:ilvl w:val="0"/>
          <w:numId w:val="6"/>
        </w:numPr>
        <w:spacing w:line="400" w:lineRule="exact"/>
        <w:ind w:firstLineChars="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车体平台：四轮四驱车体，车体尺寸不超过500*300*400，轮子为麦克纳姆轮；</w:t>
      </w:r>
    </w:p>
    <w:p>
      <w:pPr>
        <w:pStyle w:val="9"/>
        <w:numPr>
          <w:ilvl w:val="0"/>
          <w:numId w:val="6"/>
        </w:numPr>
        <w:spacing w:line="400" w:lineRule="exact"/>
        <w:ind w:firstLineChars="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控制板：主控芯片为STM32F429；</w:t>
      </w:r>
    </w:p>
    <w:p>
      <w:pPr>
        <w:pStyle w:val="9"/>
        <w:numPr>
          <w:ilvl w:val="0"/>
          <w:numId w:val="6"/>
        </w:numPr>
        <w:spacing w:line="400" w:lineRule="exact"/>
        <w:ind w:firstLineChars="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传感器板：灰度传感器一套；</w:t>
      </w:r>
    </w:p>
    <w:p>
      <w:pPr>
        <w:pStyle w:val="9"/>
        <w:numPr>
          <w:ilvl w:val="0"/>
          <w:numId w:val="6"/>
        </w:numPr>
        <w:spacing w:line="400" w:lineRule="exact"/>
        <w:ind w:firstLineChars="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电源：最大电压不超过24V电源；</w:t>
      </w:r>
    </w:p>
    <w:p>
      <w:pPr>
        <w:pStyle w:val="9"/>
        <w:numPr>
          <w:ilvl w:val="0"/>
          <w:numId w:val="6"/>
        </w:numPr>
        <w:spacing w:line="400" w:lineRule="exact"/>
        <w:ind w:firstLineChars="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抓取装置：四自由度机械臂（参赛队伍可自行制作，尺寸要求：展开后长度不超过300mm）；</w:t>
      </w:r>
    </w:p>
    <w:p>
      <w:pPr>
        <w:pStyle w:val="9"/>
        <w:numPr>
          <w:ilvl w:val="0"/>
          <w:numId w:val="6"/>
        </w:numPr>
        <w:spacing w:line="400" w:lineRule="exact"/>
        <w:ind w:firstLineChars="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接力装置：投放装置、接力兜（参赛队伍可自行制作，尺寸要求：垂直投影不超过出发区）。</w:t>
      </w:r>
    </w:p>
    <w:p>
      <w:pPr>
        <w:pStyle w:val="3"/>
        <w:spacing w:before="0" w:after="0" w:line="240" w:lineRule="auto"/>
        <w:ind w:firstLine="0" w:firstLineChars="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 赛制赛程</w:t>
      </w:r>
    </w:p>
    <w:p>
      <w:pPr>
        <w:pStyle w:val="4"/>
        <w:spacing w:before="0" w:after="0" w:line="360" w:lineRule="auto"/>
        <w:ind w:left="482" w:firstLine="0" w:firstLineChars="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3.1初审</w:t>
      </w:r>
    </w:p>
    <w:p>
      <w:pPr>
        <w:autoSpaceDE w:val="0"/>
        <w:autoSpaceDN w:val="0"/>
        <w:adjustRightInd w:val="0"/>
        <w:spacing w:line="460" w:lineRule="exact"/>
        <w:ind w:firstLine="42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比赛场地由参赛队自行准备，能够让所在参赛队伍按规则完成比赛即可。</w:t>
      </w:r>
    </w:p>
    <w:p>
      <w:pPr>
        <w:autoSpaceDE w:val="0"/>
        <w:autoSpaceDN w:val="0"/>
        <w:adjustRightInd w:val="0"/>
        <w:spacing w:line="460" w:lineRule="exact"/>
        <w:ind w:firstLine="42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整场比赛需要有3个摄像机视角（参赛学校自行准备）：</w:t>
      </w:r>
    </w:p>
    <w:p>
      <w:pPr>
        <w:autoSpaceDE w:val="0"/>
        <w:autoSpaceDN w:val="0"/>
        <w:adjustRightInd w:val="0"/>
        <w:spacing w:line="460" w:lineRule="exact"/>
        <w:ind w:firstLine="42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1）视角1从上空监控整场比赛情况确保能看到整个场地情况</w:t>
      </w:r>
    </w:p>
    <w:p>
      <w:pPr>
        <w:autoSpaceDE w:val="0"/>
        <w:autoSpaceDN w:val="0"/>
        <w:adjustRightInd w:val="0"/>
        <w:spacing w:line="460" w:lineRule="exact"/>
        <w:ind w:firstLine="42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2）视角2模拟裁判面对A车模智能车运行的整个赛道</w:t>
      </w:r>
    </w:p>
    <w:p>
      <w:pPr>
        <w:autoSpaceDE w:val="0"/>
        <w:autoSpaceDN w:val="0"/>
        <w:adjustRightInd w:val="0"/>
        <w:spacing w:line="460" w:lineRule="exact"/>
        <w:ind w:firstLine="42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3）视角3模拟裁判面对B车模智能车运行的整个赛道</w:t>
      </w:r>
    </w:p>
    <w:p>
      <w:pPr>
        <w:autoSpaceDE w:val="0"/>
        <w:autoSpaceDN w:val="0"/>
        <w:adjustRightInd w:val="0"/>
        <w:spacing w:line="460" w:lineRule="exact"/>
        <w:ind w:firstLine="42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采用两种以上网络以保证网络的稳定性和畅通性，各个队伍要拍摄比赛过程的视频，以备核查。如果网络在比赛过程中出现问题，责任由比赛参赛队伍负责。</w:t>
      </w:r>
    </w:p>
    <w:p>
      <w:pPr>
        <w:autoSpaceDE w:val="0"/>
        <w:autoSpaceDN w:val="0"/>
        <w:adjustRightInd w:val="0"/>
        <w:spacing w:line="460" w:lineRule="exact"/>
        <w:ind w:firstLine="42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参加轮式机器人田径赛的参赛院校须在赛前申请专家或裁判对所准备的场地规范性进行检查，通过则第二天顺利开赛。如果不满足则要求整改，直到满足规则方可比赛，在比赛前仍不满足，取消比赛资格。</w:t>
      </w:r>
    </w:p>
    <w:p>
      <w:pPr>
        <w:pStyle w:val="4"/>
        <w:spacing w:before="0" w:after="0" w:line="360" w:lineRule="auto"/>
        <w:ind w:left="482" w:firstLine="0" w:firstLineChars="0"/>
        <w:jc w:val="left"/>
        <w:rPr>
          <w:rFonts w:hint="eastAsia" w:asciiTheme="minorEastAsia" w:hAnsiTheme="minorEastAsia" w:eastAsiaTheme="minorEastAsia" w:cstheme="minorEastAsia"/>
          <w:bCs w:val="0"/>
          <w:sz w:val="21"/>
          <w:szCs w:val="21"/>
        </w:rPr>
      </w:pPr>
      <w:r>
        <w:rPr>
          <w:rFonts w:hint="eastAsia" w:asciiTheme="minorEastAsia" w:hAnsiTheme="minorEastAsia" w:eastAsiaTheme="minorEastAsia" w:cstheme="minorEastAsia"/>
          <w:bCs w:val="0"/>
          <w:sz w:val="21"/>
          <w:szCs w:val="21"/>
        </w:rPr>
        <w:t>3.1赛制</w:t>
      </w:r>
    </w:p>
    <w:p>
      <w:pPr>
        <w:autoSpaceDE w:val="0"/>
        <w:autoSpaceDN w:val="0"/>
        <w:adjustRightInd w:val="0"/>
        <w:spacing w:line="460" w:lineRule="exact"/>
        <w:ind w:firstLine="42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采用线上直播方式，学校须自行准备赛道，场地周边仅有参赛人员，其他人员不得在现场。每支队伍上场后有两次机会，比赛一轮结束。比赛完成后以最优成绩作为最终成绩进行排名，决定名次。 </w:t>
      </w:r>
    </w:p>
    <w:p>
      <w:pPr>
        <w:autoSpaceDE w:val="0"/>
        <w:autoSpaceDN w:val="0"/>
        <w:adjustRightInd w:val="0"/>
        <w:spacing w:line="460" w:lineRule="exact"/>
        <w:ind w:firstLine="42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任务方式：B车要在物品台取出接力棒并交给A车（车体横向移动靠近物品台并夹取接力棒然后再横向移动回来），再由A车运送到对应框内（A台对应A框依次类推），当三个接力棒都运输完成后A车需要停在A车停止区并触发计时器结束计时。 </w:t>
      </w:r>
    </w:p>
    <w:p>
      <w:pPr>
        <w:pStyle w:val="4"/>
        <w:spacing w:before="0" w:after="0" w:line="360" w:lineRule="auto"/>
        <w:ind w:left="482" w:firstLine="0" w:firstLineChars="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Cs w:val="0"/>
          <w:sz w:val="21"/>
          <w:szCs w:val="21"/>
        </w:rPr>
        <w:t>3.2比赛流程</w:t>
      </w:r>
    </w:p>
    <w:p>
      <w:pPr>
        <w:autoSpaceDE w:val="0"/>
        <w:autoSpaceDN w:val="0"/>
        <w:adjustRightInd w:val="0"/>
        <w:spacing w:line="460" w:lineRule="exact"/>
        <w:ind w:firstLine="42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全程直播，比赛开始时，选手携带智能车上场并有2分钟准备时间，</w:t>
      </w:r>
    </w:p>
    <w:p>
      <w:pPr>
        <w:ind w:firstLine="420"/>
        <w:rPr>
          <w:rFonts w:hint="eastAsia" w:asciiTheme="minorEastAsia" w:hAnsiTheme="minorEastAsia" w:eastAsiaTheme="minorEastAsia" w:cstheme="minorEastAsia"/>
        </w:rPr>
      </w:pPr>
      <w:r>
        <w:rPr>
          <w:rFonts w:hint="eastAsia" w:asciiTheme="minorEastAsia" w:hAnsiTheme="minorEastAsia" w:eastAsiaTheme="minorEastAsia" w:cstheme="minorEastAsia"/>
        </w:rPr>
        <w:t>候场环节：每个参赛队将统一在QQ群里候场，根据抽签结果依次进入到会议，参加比赛。</w:t>
      </w:r>
    </w:p>
    <w:p>
      <w:pPr>
        <w:autoSpaceDE w:val="0"/>
        <w:autoSpaceDN w:val="0"/>
        <w:adjustRightInd w:val="0"/>
        <w:spacing w:line="460" w:lineRule="exact"/>
        <w:ind w:firstLine="42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准备内容：调试车辆、计时清零、接力棒归位</w:t>
      </w:r>
    </w:p>
    <w:p>
      <w:pPr>
        <w:autoSpaceDE w:val="0"/>
        <w:autoSpaceDN w:val="0"/>
        <w:adjustRightInd w:val="0"/>
        <w:spacing w:line="460" w:lineRule="exact"/>
        <w:ind w:firstLine="42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赛前3分钟，需要参赛选手通过直播方式展示场地规范和智能车，由裁判（2-3名）通过判定是否符合规范，若不符合则延期整改比赛或取消比赛资格。符合则给与参赛队伍2分钟以内的准备时间。待准备好，裁判确定无误后。参赛选手不可再触碰智能车，以非接触式启动智能车。</w:t>
      </w:r>
    </w:p>
    <w:p>
      <w:pPr>
        <w:spacing w:line="360" w:lineRule="auto"/>
        <w:ind w:firstLine="402"/>
        <w:rPr>
          <w:rFonts w:hint="eastAsia" w:asciiTheme="minorEastAsia" w:hAnsiTheme="minorEastAsia" w:eastAsiaTheme="minorEastAsia" w:cstheme="minorEastAsia"/>
          <w:b/>
          <w:bCs/>
          <w:sz w:val="22"/>
          <w:szCs w:val="28"/>
        </w:rPr>
      </w:pPr>
      <w:r>
        <w:rPr>
          <w:rFonts w:hint="eastAsia" w:asciiTheme="minorEastAsia" w:hAnsiTheme="minorEastAsia" w:eastAsiaTheme="minorEastAsia" w:cstheme="minorEastAsia"/>
          <w:b/>
          <w:bCs/>
          <w:sz w:val="20"/>
          <w:szCs w:val="28"/>
        </w:rPr>
        <w:t>注：非接触式启动智能车可使用红外、无线遥控（仅限启动）、光照传感器等。</w:t>
      </w:r>
    </w:p>
    <w:p>
      <w:pPr>
        <w:pStyle w:val="4"/>
        <w:spacing w:before="0" w:after="0" w:line="360" w:lineRule="auto"/>
        <w:ind w:firstLineChar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Cs w:val="0"/>
          <w:sz w:val="24"/>
        </w:rPr>
        <w:t>3.3评分标准</w:t>
      </w:r>
    </w:p>
    <w:p>
      <w:pPr>
        <w:pStyle w:val="9"/>
        <w:numPr>
          <w:ilvl w:val="0"/>
          <w:numId w:val="7"/>
        </w:numPr>
        <w:spacing w:line="400" w:lineRule="exact"/>
        <w:ind w:firstLineChars="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成功完成一次接力得分30分（3个接力棒合计90分）</w:t>
      </w:r>
    </w:p>
    <w:p>
      <w:pPr>
        <w:pStyle w:val="9"/>
        <w:numPr>
          <w:ilvl w:val="0"/>
          <w:numId w:val="7"/>
        </w:numPr>
        <w:spacing w:line="400" w:lineRule="exact"/>
        <w:ind w:firstLineChars="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成功夹取一个并完成交接但未能送入框内，则该物品得分20分。</w:t>
      </w:r>
    </w:p>
    <w:p>
      <w:pPr>
        <w:pStyle w:val="9"/>
        <w:numPr>
          <w:ilvl w:val="0"/>
          <w:numId w:val="7"/>
        </w:numPr>
        <w:spacing w:line="400" w:lineRule="exact"/>
        <w:ind w:firstLineChars="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成功夹取但未能完成交接，则该物品得分10分。</w:t>
      </w:r>
    </w:p>
    <w:p>
      <w:pPr>
        <w:pStyle w:val="9"/>
        <w:numPr>
          <w:ilvl w:val="0"/>
          <w:numId w:val="7"/>
        </w:numPr>
        <w:spacing w:line="400" w:lineRule="exact"/>
        <w:ind w:firstLineChars="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最终A车停在停车区内得分10分。</w:t>
      </w:r>
    </w:p>
    <w:p>
      <w:pPr>
        <w:pStyle w:val="9"/>
        <w:numPr>
          <w:ilvl w:val="0"/>
          <w:numId w:val="7"/>
        </w:numPr>
        <w:spacing w:line="400" w:lineRule="exact"/>
        <w:ind w:firstLineChars="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比赛时间5分钟，超过时间未完成以当前得分计分，并计时为5分钟。</w:t>
      </w:r>
    </w:p>
    <w:p>
      <w:pPr>
        <w:pStyle w:val="9"/>
        <w:numPr>
          <w:ilvl w:val="0"/>
          <w:numId w:val="7"/>
        </w:numPr>
        <w:spacing w:line="400" w:lineRule="exact"/>
        <w:ind w:firstLineChars="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A车最少3次触发计时器结束计时，否则计时为5分钟。</w:t>
      </w:r>
    </w:p>
    <w:p>
      <w:pPr>
        <w:pStyle w:val="9"/>
        <w:numPr>
          <w:ilvl w:val="0"/>
          <w:numId w:val="7"/>
        </w:numPr>
        <w:spacing w:line="400" w:lineRule="exact"/>
        <w:ind w:firstLineChars="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最终排名以分数为主，分数相同的情况下以时间短的优先。</w:t>
      </w:r>
    </w:p>
    <w:p>
      <w:pPr>
        <w:pStyle w:val="9"/>
        <w:numPr>
          <w:ilvl w:val="0"/>
          <w:numId w:val="7"/>
        </w:numPr>
        <w:spacing w:line="400" w:lineRule="exact"/>
        <w:ind w:firstLineChars="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其它情况视为未完成，不得分。</w:t>
      </w:r>
    </w:p>
    <w:p>
      <w:pPr>
        <w:pStyle w:val="3"/>
        <w:spacing w:before="0" w:after="0" w:line="240" w:lineRule="auto"/>
        <w:ind w:firstLine="0" w:firstLineChars="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4. 违规或异常</w:t>
      </w:r>
    </w:p>
    <w:p>
      <w:pPr>
        <w:ind w:firstLine="42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比赛过程中出现下列情况之一：</w:t>
      </w:r>
    </w:p>
    <w:p>
      <w:pPr>
        <w:pStyle w:val="9"/>
        <w:numPr>
          <w:ilvl w:val="0"/>
          <w:numId w:val="8"/>
        </w:numPr>
        <w:spacing w:line="400" w:lineRule="exact"/>
        <w:ind w:firstLineChars="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B车或者是C车每次只能承载一个接力棒完成，需完成3次接力。</w:t>
      </w:r>
    </w:p>
    <w:p>
      <w:pPr>
        <w:pStyle w:val="9"/>
        <w:numPr>
          <w:ilvl w:val="0"/>
          <w:numId w:val="8"/>
        </w:numPr>
        <w:spacing w:line="400" w:lineRule="exact"/>
        <w:ind w:firstLineChars="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裁判发令后，智能车在 15 秒内没有启动，任务得分为 0 分。</w:t>
      </w:r>
    </w:p>
    <w:p>
      <w:pPr>
        <w:pStyle w:val="9"/>
        <w:numPr>
          <w:ilvl w:val="0"/>
          <w:numId w:val="8"/>
        </w:numPr>
        <w:spacing w:line="400" w:lineRule="exact"/>
        <w:ind w:firstLineChars="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智能车不允许远程遥控方式完成任务，否则视为放弃比赛。</w:t>
      </w:r>
    </w:p>
    <w:p>
      <w:pPr>
        <w:pStyle w:val="9"/>
        <w:numPr>
          <w:ilvl w:val="0"/>
          <w:numId w:val="8"/>
        </w:numPr>
        <w:spacing w:line="400" w:lineRule="exact"/>
        <w:ind w:firstLineChars="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比赛用时不得超过5分钟，超过则以时间截至时的分数计分，用时记作5分钟。</w:t>
      </w:r>
    </w:p>
    <w:p>
      <w:pPr>
        <w:pStyle w:val="9"/>
        <w:numPr>
          <w:ilvl w:val="0"/>
          <w:numId w:val="8"/>
        </w:numPr>
        <w:spacing w:line="400" w:lineRule="exact"/>
        <w:ind w:firstLineChars="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智能车在启动后不得再人为进行任何控制，需要全程自主完成比赛任务。</w:t>
      </w:r>
    </w:p>
    <w:p>
      <w:pPr>
        <w:pStyle w:val="9"/>
        <w:numPr>
          <w:ilvl w:val="0"/>
          <w:numId w:val="8"/>
        </w:numPr>
        <w:spacing w:line="400" w:lineRule="exact"/>
        <w:ind w:firstLineChars="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冲出场地、智能车失控则视为比赛失败。</w:t>
      </w:r>
    </w:p>
    <w:p>
      <w:pPr>
        <w:pStyle w:val="9"/>
        <w:numPr>
          <w:ilvl w:val="0"/>
          <w:numId w:val="8"/>
        </w:numPr>
        <w:spacing w:line="400" w:lineRule="exact"/>
        <w:ind w:firstLineChars="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比赛平台所使用的额外部件需经过组委会或仲裁委员同意后方可增加使用。</w:t>
      </w:r>
    </w:p>
    <w:p>
      <w:pPr>
        <w:pStyle w:val="9"/>
        <w:numPr>
          <w:ilvl w:val="0"/>
          <w:numId w:val="8"/>
        </w:numPr>
        <w:spacing w:line="400" w:lineRule="exact"/>
        <w:ind w:firstLineChars="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参赛队伍不得擅自替换设备电机和电池以及其他关键部件，执行机构不允许更换其他型号配件，否则视为放弃比赛。</w:t>
      </w:r>
    </w:p>
    <w:p>
      <w:pPr>
        <w:pStyle w:val="9"/>
        <w:numPr>
          <w:ilvl w:val="0"/>
          <w:numId w:val="8"/>
        </w:numPr>
        <w:spacing w:line="400" w:lineRule="exact"/>
        <w:ind w:firstLineChars="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物品框被移动的范围不得超过线框的一半以上，否则视为破坏场地，任务失败。</w:t>
      </w:r>
    </w:p>
    <w:p>
      <w:pPr>
        <w:pStyle w:val="3"/>
        <w:spacing w:before="0" w:after="0" w:line="240" w:lineRule="auto"/>
        <w:ind w:firstLine="0" w:firstLineChars="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5. 技术检查</w:t>
      </w:r>
    </w:p>
    <w:p>
      <w:pPr>
        <w:autoSpaceDE w:val="0"/>
        <w:autoSpaceDN w:val="0"/>
        <w:adjustRightInd w:val="0"/>
        <w:spacing w:line="460" w:lineRule="exact"/>
        <w:ind w:firstLine="42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大赛组委会将根据参赛情况对参赛轮式田径智能车进行技术检查。如存在违反比赛规则的禁止事项，组委会有权取消该队的参赛资格及成绩。</w:t>
      </w:r>
    </w:p>
    <w:p>
      <w:pPr>
        <w:autoSpaceDE w:val="0"/>
        <w:autoSpaceDN w:val="0"/>
        <w:adjustRightInd w:val="0"/>
        <w:spacing w:line="460" w:lineRule="exact"/>
        <w:ind w:firstLine="420"/>
        <w:rPr>
          <w:rFonts w:hint="eastAsia"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其他未尽事宜，组委会有最终的解释权。</w:t>
      </w:r>
    </w:p>
    <w:p>
      <w:pPr>
        <w:pStyle w:val="2"/>
        <w:spacing w:before="300" w:after="300" w:line="360" w:lineRule="auto"/>
        <w:ind w:firstLine="883"/>
        <w:jc w:val="center"/>
        <w:rPr>
          <w:sz w:val="24"/>
        </w:rPr>
      </w:pPr>
      <w:r>
        <w:br w:type="page"/>
      </w:r>
      <w:r>
        <w:rPr>
          <w:rFonts w:ascii="黑体" w:hAnsi="黑体" w:eastAsia="黑体"/>
          <w:b w:val="0"/>
          <w:bCs w:val="0"/>
          <w:sz w:val="32"/>
          <w:szCs w:val="32"/>
        </w:rPr>
        <w:t>服务机器人比赛（线上）</w:t>
      </w:r>
    </w:p>
    <w:bookmarkEnd w:id="6"/>
    <w:bookmarkEnd w:id="7"/>
    <w:p>
      <w:pPr>
        <w:autoSpaceDE w:val="0"/>
        <w:autoSpaceDN w:val="0"/>
        <w:adjustRightInd w:val="0"/>
        <w:spacing w:line="460" w:lineRule="exact"/>
        <w:ind w:firstLine="420"/>
        <w:jc w:val="left"/>
        <w:rPr>
          <w:rFonts w:ascii="宋体" w:hAnsi="宋体" w:cs="宋体"/>
          <w:szCs w:val="21"/>
        </w:rPr>
      </w:pPr>
      <w:bookmarkStart w:id="8" w:name="OLE_LINK11"/>
      <w:bookmarkStart w:id="9" w:name="OLE_LINK10"/>
      <w:r>
        <w:rPr>
          <w:rFonts w:ascii="宋体" w:hAnsi="宋体" w:cs="宋体"/>
          <w:szCs w:val="21"/>
        </w:rPr>
        <w:t>服务机器人比赛高度集成语音识别技术、视觉识别技术、嵌入式开发技术、基本运动控制技术以及机器人导航技术等多项智能技术。竞赛通过技术的叠加和融合设置，既容许各参赛学校充分发挥其中某个单项技术，同时也考验其综合多项技术的能力，比赛的最终目标是各参赛学校根据自己的特点进行服务机器人蕴含的相关高端技术研发和开发基于服务机器人平台的高端应用，整体上拔高我省服务机器人技术，从而促进安徽省的服务类机器人产业化。服务机器人比赛是聚焦机器人的智能服务技术与应用，面向在校大学生的一项多功能综合性机器人比赛，比赛内容包括机器人运动控制、SLAM、自主导航、人脸识别、语音交互以及机器人综合应用调度等多方面的智能技术。参赛队伍通过调用、组合机器人上的基础功能，实现对比赛特定场景的引导和讲解，为了保证讲解过程具有针对性、正确性以及流畅性，参赛队需要根据场景设计自己的讲解路线和讲解逻辑，以尽可能得到最多的任务分数。</w:t>
      </w:r>
    </w:p>
    <w:p>
      <w:pPr>
        <w:autoSpaceDE w:val="0"/>
        <w:autoSpaceDN w:val="0"/>
        <w:adjustRightInd w:val="0"/>
        <w:spacing w:line="460" w:lineRule="exact"/>
        <w:ind w:firstLine="420"/>
        <w:jc w:val="left"/>
        <w:rPr>
          <w:rFonts w:ascii="宋体" w:hAnsi="宋体" w:cs="宋体"/>
          <w:szCs w:val="21"/>
        </w:rPr>
      </w:pPr>
      <w:r>
        <w:rPr>
          <w:rFonts w:ascii="宋体" w:hAnsi="宋体" w:cs="宋体"/>
          <w:szCs w:val="21"/>
        </w:rPr>
        <w:t>本项比赛是一项服务机器人线上挑战赛，该比赛集仿真与实体机器人运动于一体，采用参赛队先仿真调试，后现场实体机器人运行线上直播的方式进行。</w:t>
      </w:r>
    </w:p>
    <w:p>
      <w:pPr>
        <w:keepNext/>
        <w:keepLines/>
        <w:spacing w:before="100" w:beforeAutospacing="1" w:after="100" w:afterAutospacing="1"/>
        <w:jc w:val="left"/>
        <w:outlineLvl w:val="1"/>
        <w:rPr>
          <w:rFonts w:ascii="华文宋体" w:hAnsi="华文宋体" w:eastAsia="华文宋体"/>
          <w:b/>
          <w:bCs/>
          <w:sz w:val="28"/>
          <w:szCs w:val="28"/>
        </w:rPr>
      </w:pPr>
      <w:r>
        <w:rPr>
          <w:rFonts w:hint="eastAsia" w:ascii="华文宋体" w:hAnsi="华文宋体" w:eastAsia="华文宋体"/>
          <w:b/>
          <w:bCs/>
          <w:sz w:val="28"/>
          <w:szCs w:val="28"/>
        </w:rPr>
        <w:t>1.</w:t>
      </w:r>
      <w:r>
        <w:rPr>
          <w:rFonts w:ascii="华文宋体" w:hAnsi="华文宋体" w:eastAsia="华文宋体"/>
          <w:b/>
          <w:bCs/>
          <w:sz w:val="28"/>
          <w:szCs w:val="28"/>
        </w:rPr>
        <w:t>比赛环境和机器配置</w:t>
      </w:r>
    </w:p>
    <w:p>
      <w:pPr>
        <w:keepNext/>
        <w:keepLines/>
        <w:numPr>
          <w:ilvl w:val="1"/>
          <w:numId w:val="0"/>
        </w:numPr>
        <w:spacing w:line="416" w:lineRule="auto"/>
        <w:outlineLvl w:val="2"/>
        <w:rPr>
          <w:b/>
          <w:bCs/>
          <w:szCs w:val="21"/>
        </w:rPr>
      </w:pPr>
      <w:r>
        <w:rPr>
          <w:b/>
          <w:bCs/>
          <w:szCs w:val="21"/>
        </w:rPr>
        <w:t>仿真调试环境</w:t>
      </w:r>
    </w:p>
    <w:p>
      <w:pPr>
        <w:spacing w:line="360" w:lineRule="auto"/>
        <w:ind w:firstLine="420"/>
        <w:rPr>
          <w:szCs w:val="21"/>
        </w:rPr>
      </w:pPr>
      <w:r>
        <w:rPr>
          <w:szCs w:val="21"/>
        </w:rPr>
        <w:t>操作系统：Linux（Ubuntu 16.04  64位）</w:t>
      </w:r>
    </w:p>
    <w:p>
      <w:pPr>
        <w:spacing w:line="360" w:lineRule="auto"/>
        <w:ind w:firstLine="420"/>
        <w:rPr>
          <w:szCs w:val="21"/>
        </w:rPr>
      </w:pPr>
      <w:r>
        <w:rPr>
          <w:szCs w:val="21"/>
        </w:rPr>
        <w:t>仿真环境：ROS Kinetic+Stage仿真平台</w:t>
      </w:r>
    </w:p>
    <w:p>
      <w:pPr>
        <w:spacing w:line="360" w:lineRule="auto"/>
        <w:ind w:firstLine="420"/>
        <w:rPr>
          <w:szCs w:val="21"/>
        </w:rPr>
      </w:pPr>
      <w:r>
        <w:rPr>
          <w:szCs w:val="21"/>
        </w:rPr>
        <w:t>软件平台：XBot-U比赛专用软件包</w:t>
      </w:r>
    </w:p>
    <w:p>
      <w:pPr>
        <w:keepNext/>
        <w:keepLines/>
        <w:numPr>
          <w:ilvl w:val="1"/>
          <w:numId w:val="0"/>
        </w:numPr>
        <w:spacing w:line="416" w:lineRule="auto"/>
        <w:outlineLvl w:val="2"/>
        <w:rPr>
          <w:b/>
          <w:bCs/>
          <w:szCs w:val="21"/>
        </w:rPr>
      </w:pPr>
      <w:r>
        <w:rPr>
          <w:b/>
          <w:bCs/>
          <w:szCs w:val="21"/>
        </w:rPr>
        <w:t>实体机器人环境</w:t>
      </w:r>
    </w:p>
    <w:p>
      <w:pPr>
        <w:spacing w:line="360" w:lineRule="auto"/>
        <w:ind w:firstLine="420"/>
        <w:rPr>
          <w:szCs w:val="21"/>
        </w:rPr>
      </w:pPr>
      <w:r>
        <w:rPr>
          <w:szCs w:val="21"/>
        </w:rPr>
        <w:t>硬件环境：Intel i5处理器，8GB内存</w:t>
      </w:r>
    </w:p>
    <w:p>
      <w:pPr>
        <w:spacing w:line="360" w:lineRule="auto"/>
        <w:ind w:firstLine="420"/>
        <w:rPr>
          <w:szCs w:val="21"/>
        </w:rPr>
      </w:pPr>
      <w:r>
        <w:rPr>
          <w:szCs w:val="21"/>
        </w:rPr>
        <w:t>操作系统：Linux（Ubuntu 16.04  64位）</w:t>
      </w:r>
    </w:p>
    <w:p>
      <w:pPr>
        <w:spacing w:line="360" w:lineRule="auto"/>
        <w:ind w:firstLine="420"/>
        <w:rPr>
          <w:szCs w:val="21"/>
        </w:rPr>
      </w:pPr>
      <w:r>
        <w:rPr>
          <w:szCs w:val="21"/>
        </w:rPr>
        <w:t>软件环境：ROS Kinetic</w:t>
      </w:r>
    </w:p>
    <w:p>
      <w:pPr>
        <w:spacing w:line="360" w:lineRule="auto"/>
        <w:ind w:firstLine="420"/>
        <w:rPr>
          <w:szCs w:val="21"/>
        </w:rPr>
      </w:pPr>
      <w:r>
        <w:rPr>
          <w:szCs w:val="21"/>
        </w:rPr>
        <w:t>软件平台：XBot-U比赛专用软件包</w:t>
      </w:r>
    </w:p>
    <w:p>
      <w:pPr>
        <w:keepNext/>
        <w:keepLines/>
        <w:numPr>
          <w:ilvl w:val="1"/>
          <w:numId w:val="0"/>
        </w:numPr>
        <w:spacing w:line="416" w:lineRule="auto"/>
        <w:outlineLvl w:val="2"/>
        <w:rPr>
          <w:b/>
          <w:bCs/>
          <w:szCs w:val="21"/>
        </w:rPr>
      </w:pPr>
      <w:r>
        <w:rPr>
          <w:b/>
          <w:bCs/>
          <w:szCs w:val="21"/>
        </w:rPr>
        <w:t>机器人要求</w:t>
      </w:r>
    </w:p>
    <w:p>
      <w:pPr>
        <w:spacing w:line="360" w:lineRule="auto"/>
        <w:ind w:firstLine="420"/>
        <w:rPr>
          <w:szCs w:val="21"/>
        </w:rPr>
      </w:pPr>
      <w:r>
        <w:rPr>
          <w:szCs w:val="21"/>
        </w:rPr>
        <w:t>比赛用机器人需要满足如下要求：必须是高度不大于1.5m的轮式移动服务机器人；机器人应该搭载激光雷达测距传感器、不少于2个超声测距传感器、不少于2个红外测距传感器；机器人上需安装有急停按钮，在紧急情况下强制停止；结合RoboCup机器人世界杯的规则和我省的机器人技术发展现状，比赛推荐使用重德智能XBot-U机器人平台作为竞赛的比赛平台。</w:t>
      </w:r>
    </w:p>
    <w:p>
      <w:pPr>
        <w:spacing w:line="360" w:lineRule="auto"/>
        <w:ind w:firstLine="420"/>
        <w:rPr>
          <w:szCs w:val="21"/>
        </w:rPr>
      </w:pPr>
      <w:r>
        <w:rPr>
          <w:szCs w:val="21"/>
        </w:rPr>
        <w:t>机器人在使用中必须遵守以下几点使用规范：</w:t>
      </w:r>
    </w:p>
    <w:p>
      <w:pPr>
        <w:numPr>
          <w:ilvl w:val="0"/>
          <w:numId w:val="9"/>
        </w:numPr>
        <w:spacing w:line="360" w:lineRule="auto"/>
        <w:rPr>
          <w:szCs w:val="21"/>
        </w:rPr>
      </w:pPr>
      <w:r>
        <w:rPr>
          <w:szCs w:val="21"/>
        </w:rPr>
        <w:t>在比赛限定区域内完成各个子项的功能，不得超出限定区域。</w:t>
      </w:r>
    </w:p>
    <w:p>
      <w:pPr>
        <w:numPr>
          <w:ilvl w:val="0"/>
          <w:numId w:val="9"/>
        </w:numPr>
        <w:spacing w:line="360" w:lineRule="auto"/>
        <w:rPr>
          <w:szCs w:val="21"/>
        </w:rPr>
      </w:pPr>
      <w:r>
        <w:rPr>
          <w:szCs w:val="21"/>
        </w:rPr>
        <w:t>机器人不得碰撞到任何障碍物；</w:t>
      </w:r>
    </w:p>
    <w:p>
      <w:pPr>
        <w:numPr>
          <w:ilvl w:val="0"/>
          <w:numId w:val="9"/>
        </w:numPr>
        <w:spacing w:line="360" w:lineRule="auto"/>
        <w:rPr>
          <w:szCs w:val="21"/>
        </w:rPr>
      </w:pPr>
      <w:r>
        <w:rPr>
          <w:szCs w:val="21"/>
        </w:rPr>
        <w:t>比赛过程中不得使用任何人为的遥控控制；</w:t>
      </w:r>
    </w:p>
    <w:p>
      <w:pPr>
        <w:numPr>
          <w:ilvl w:val="0"/>
          <w:numId w:val="9"/>
        </w:numPr>
        <w:spacing w:line="360" w:lineRule="auto"/>
        <w:rPr>
          <w:szCs w:val="21"/>
        </w:rPr>
      </w:pPr>
      <w:r>
        <w:rPr>
          <w:szCs w:val="21"/>
        </w:rPr>
        <w:t>任何时候不得损毁机器人和比赛场地。</w:t>
      </w:r>
    </w:p>
    <w:p>
      <w:pPr>
        <w:keepNext/>
        <w:keepLines/>
        <w:spacing w:before="100" w:beforeAutospacing="1" w:after="100" w:afterAutospacing="1"/>
        <w:jc w:val="left"/>
        <w:outlineLvl w:val="1"/>
        <w:rPr>
          <w:rFonts w:ascii="华文宋体" w:hAnsi="华文宋体" w:eastAsia="华文宋体"/>
          <w:b/>
          <w:bCs/>
          <w:sz w:val="28"/>
          <w:szCs w:val="28"/>
        </w:rPr>
      </w:pPr>
      <w:r>
        <w:rPr>
          <w:rFonts w:hint="eastAsia" w:ascii="华文宋体" w:hAnsi="华文宋体" w:eastAsia="华文宋体"/>
          <w:b/>
          <w:bCs/>
          <w:sz w:val="28"/>
          <w:szCs w:val="28"/>
        </w:rPr>
        <w:t>2.</w:t>
      </w:r>
      <w:r>
        <w:rPr>
          <w:rFonts w:ascii="华文宋体" w:hAnsi="华文宋体" w:eastAsia="华文宋体"/>
          <w:b/>
          <w:bCs/>
          <w:sz w:val="28"/>
          <w:szCs w:val="28"/>
        </w:rPr>
        <w:t>比赛场地</w:t>
      </w:r>
    </w:p>
    <w:p>
      <w:pPr>
        <w:spacing w:line="360" w:lineRule="auto"/>
        <w:ind w:firstLine="420" w:firstLineChars="200"/>
        <w:jc w:val="center"/>
        <w:rPr>
          <w:sz w:val="28"/>
          <w:szCs w:val="28"/>
        </w:rPr>
      </w:pPr>
      <w:r>
        <w:drawing>
          <wp:inline distT="0" distB="0" distL="114300" distR="114300">
            <wp:extent cx="2952750" cy="2514600"/>
            <wp:effectExtent l="0" t="0" r="0" b="0"/>
            <wp:docPr id="9"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4"/>
                    <pic:cNvPicPr>
                      <a:picLocks noChangeAspect="1"/>
                    </pic:cNvPicPr>
                  </pic:nvPicPr>
                  <pic:blipFill>
                    <a:blip r:embed="rId9"/>
                    <a:stretch>
                      <a:fillRect/>
                    </a:stretch>
                  </pic:blipFill>
                  <pic:spPr>
                    <a:xfrm>
                      <a:off x="0" y="0"/>
                      <a:ext cx="2952750" cy="2514600"/>
                    </a:xfrm>
                    <a:prstGeom prst="rect">
                      <a:avLst/>
                    </a:prstGeom>
                    <a:noFill/>
                    <a:ln>
                      <a:noFill/>
                    </a:ln>
                  </pic:spPr>
                </pic:pic>
              </a:graphicData>
            </a:graphic>
          </wp:inline>
        </w:drawing>
      </w:r>
    </w:p>
    <w:p>
      <w:pPr>
        <w:spacing w:line="360" w:lineRule="auto"/>
        <w:ind w:firstLine="361" w:firstLineChars="200"/>
        <w:jc w:val="center"/>
        <w:rPr>
          <w:rFonts w:hint="eastAsia"/>
          <w:b/>
          <w:sz w:val="18"/>
          <w:szCs w:val="18"/>
        </w:rPr>
      </w:pPr>
      <w:r>
        <w:rPr>
          <w:rFonts w:hint="eastAsia"/>
          <w:b/>
          <w:sz w:val="18"/>
          <w:szCs w:val="18"/>
        </w:rPr>
        <w:t>图6</w:t>
      </w:r>
      <w:r>
        <w:rPr>
          <w:b/>
          <w:sz w:val="18"/>
          <w:szCs w:val="18"/>
        </w:rPr>
        <w:t xml:space="preserve"> </w:t>
      </w:r>
      <w:r>
        <w:rPr>
          <w:rFonts w:hint="eastAsia"/>
          <w:b/>
          <w:sz w:val="18"/>
          <w:szCs w:val="18"/>
        </w:rPr>
        <w:t>服务机器人场地示意图</w:t>
      </w:r>
    </w:p>
    <w:p>
      <w:pPr>
        <w:spacing w:line="360" w:lineRule="auto"/>
        <w:ind w:firstLine="420"/>
        <w:rPr>
          <w:szCs w:val="21"/>
        </w:rPr>
      </w:pPr>
      <w:r>
        <w:rPr>
          <w:szCs w:val="21"/>
        </w:rPr>
        <w:t>真实机器人比赛场地由尺寸6m*6m的平面场地组成。其中，入口进入厚得迎宾区为约1.5m×1.5m的方形空旷区域，也是机器人的起始点。机器人初始在该区域等待参观人员。机器人接待参观人员后从迎宾区出发前往A讲解点讲解，讲解完毕之后穿过障碍区前往B讲解点讲解，完成之后回到迎宾区完成一个讲解循环。</w:t>
      </w:r>
    </w:p>
    <w:p>
      <w:pPr>
        <w:spacing w:line="360" w:lineRule="auto"/>
        <w:ind w:firstLine="420"/>
        <w:rPr>
          <w:szCs w:val="21"/>
        </w:rPr>
      </w:pPr>
      <w:r>
        <w:rPr>
          <w:szCs w:val="21"/>
        </w:rPr>
        <w:t>A、B两个讲解点的讲解词内容赛前由</w:t>
      </w:r>
      <w:r>
        <w:rPr>
          <w:rFonts w:hint="eastAsia"/>
          <w:szCs w:val="21"/>
        </w:rPr>
        <w:t>赛事组委会</w:t>
      </w:r>
      <w:r>
        <w:rPr>
          <w:szCs w:val="21"/>
        </w:rPr>
        <w:t>统一提供。</w:t>
      </w:r>
    </w:p>
    <w:p>
      <w:pPr>
        <w:spacing w:line="360" w:lineRule="auto"/>
        <w:ind w:firstLine="420"/>
        <w:rPr>
          <w:szCs w:val="21"/>
        </w:rPr>
      </w:pPr>
      <w:r>
        <w:rPr>
          <w:szCs w:val="21"/>
        </w:rPr>
        <w:t>比赛场地围栏建议采用铝制型材或胶合板材搭建，围栏高度不低于0.5m，固定障碍区与随机障碍区中的障碍物的高度大于0.4m，障碍物的摆放至少为机器人提供大于0.75m的可通行路径，连接各区域之间的门道宽度大于1m。最终的比赛道具以</w:t>
      </w:r>
      <w:r>
        <w:rPr>
          <w:rFonts w:hint="eastAsia"/>
          <w:szCs w:val="21"/>
        </w:rPr>
        <w:t>组委会</w:t>
      </w:r>
      <w:r>
        <w:rPr>
          <w:szCs w:val="21"/>
        </w:rPr>
        <w:t>最终布置的场地为准。</w:t>
      </w:r>
    </w:p>
    <w:p>
      <w:pPr>
        <w:keepNext/>
        <w:keepLines/>
        <w:spacing w:before="100" w:beforeAutospacing="1" w:after="100" w:afterAutospacing="1"/>
        <w:jc w:val="left"/>
        <w:outlineLvl w:val="1"/>
        <w:rPr>
          <w:rFonts w:ascii="华文宋体" w:hAnsi="华文宋体" w:eastAsia="华文宋体"/>
          <w:b/>
          <w:bCs/>
          <w:sz w:val="28"/>
          <w:szCs w:val="28"/>
        </w:rPr>
      </w:pPr>
      <w:r>
        <w:rPr>
          <w:rFonts w:hint="eastAsia" w:ascii="华文宋体" w:hAnsi="华文宋体" w:eastAsia="华文宋体"/>
          <w:b/>
          <w:bCs/>
          <w:sz w:val="28"/>
          <w:szCs w:val="28"/>
        </w:rPr>
        <w:t>3.</w:t>
      </w:r>
      <w:r>
        <w:rPr>
          <w:rFonts w:ascii="华文宋体" w:hAnsi="华文宋体" w:eastAsia="华文宋体"/>
          <w:b/>
          <w:bCs/>
          <w:sz w:val="28"/>
          <w:szCs w:val="28"/>
        </w:rPr>
        <w:t>赛制赛程</w:t>
      </w:r>
    </w:p>
    <w:p>
      <w:pPr>
        <w:spacing w:line="360" w:lineRule="auto"/>
        <w:ind w:firstLine="420"/>
        <w:rPr>
          <w:szCs w:val="21"/>
        </w:rPr>
      </w:pPr>
      <w:r>
        <w:rPr>
          <w:szCs w:val="21"/>
        </w:rPr>
        <w:t>该比赛项最终在实体机器人上进行，最终得分以参赛队在线提交的比赛代码，由组委会指定的志愿者在比赛现场运行，由裁判进行现场打分评出各参赛队的最终成绩。</w:t>
      </w:r>
    </w:p>
    <w:p>
      <w:pPr>
        <w:spacing w:line="360" w:lineRule="auto"/>
        <w:ind w:firstLine="420"/>
        <w:rPr>
          <w:szCs w:val="21"/>
        </w:rPr>
      </w:pPr>
      <w:r>
        <w:rPr>
          <w:szCs w:val="21"/>
        </w:rPr>
        <w:t>为保证比赛的公平公正公开，最终的实体机器人上运行的比赛过程采用线上直播的方式呈现，每个参赛队都能够看到自己提交的程序的真实运行效果以及裁判评判过程和得分情况。</w:t>
      </w:r>
    </w:p>
    <w:p>
      <w:pPr>
        <w:ind w:firstLine="420"/>
      </w:pPr>
      <w:r>
        <w:rPr>
          <w:rFonts w:hint="eastAsia"/>
        </w:rPr>
        <w:t>整场比赛需要有3个摄像机视角：</w:t>
      </w:r>
    </w:p>
    <w:p>
      <w:pPr>
        <w:ind w:firstLine="420"/>
      </w:pPr>
      <w:r>
        <w:rPr>
          <w:rFonts w:hint="eastAsia"/>
        </w:rPr>
        <w:t>1）视角1从上空监控整场比赛情况确保能看到整个场地情况</w:t>
      </w:r>
    </w:p>
    <w:p>
      <w:pPr>
        <w:ind w:firstLine="420"/>
      </w:pPr>
      <w:r>
        <w:rPr>
          <w:rFonts w:hint="eastAsia"/>
        </w:rPr>
        <w:t>2）视角2监控机器人起步和比赛过程</w:t>
      </w:r>
    </w:p>
    <w:p>
      <w:pPr>
        <w:ind w:firstLine="420"/>
      </w:pPr>
      <w:r>
        <w:rPr>
          <w:rFonts w:hint="eastAsia"/>
        </w:rPr>
        <w:t>3）视角3配合视角2采集结果。</w:t>
      </w:r>
    </w:p>
    <w:p>
      <w:pPr>
        <w:ind w:firstLine="420"/>
      </w:pPr>
      <w:r>
        <w:rPr>
          <w:rFonts w:hint="eastAsia"/>
        </w:rPr>
        <w:t>采用两种以上网络以保证网络的稳定性和畅通性，各个队伍要拍摄比赛过程的视频，以备核查。如果网络在比赛过程中出现问题，责任由比赛参赛队伍负责。</w:t>
      </w:r>
    </w:p>
    <w:p>
      <w:pPr>
        <w:spacing w:line="360" w:lineRule="auto"/>
        <w:ind w:firstLine="420"/>
        <w:rPr>
          <w:szCs w:val="21"/>
        </w:rPr>
      </w:pPr>
      <w:r>
        <w:rPr>
          <w:szCs w:val="21"/>
        </w:rPr>
        <w:t>程序运行志愿者会在各参赛队比赛开始前与参赛队在线确认比赛程序与其所提交的程序的正确性。</w:t>
      </w:r>
    </w:p>
    <w:p>
      <w:pPr>
        <w:keepNext/>
        <w:keepLines/>
        <w:jc w:val="left"/>
        <w:outlineLvl w:val="1"/>
        <w:rPr>
          <w:rFonts w:ascii="华文宋体" w:hAnsi="华文宋体" w:eastAsia="华文宋体"/>
          <w:b/>
          <w:bCs/>
          <w:sz w:val="28"/>
          <w:szCs w:val="28"/>
        </w:rPr>
      </w:pPr>
      <w:r>
        <w:rPr>
          <w:rFonts w:hint="eastAsia" w:ascii="华文宋体" w:hAnsi="华文宋体" w:eastAsia="华文宋体"/>
          <w:b/>
          <w:bCs/>
          <w:sz w:val="28"/>
          <w:szCs w:val="28"/>
        </w:rPr>
        <w:t>3.1</w:t>
      </w:r>
      <w:r>
        <w:rPr>
          <w:rFonts w:ascii="华文宋体" w:hAnsi="华文宋体" w:eastAsia="华文宋体"/>
          <w:b/>
          <w:bCs/>
          <w:sz w:val="28"/>
          <w:szCs w:val="28"/>
        </w:rPr>
        <w:t>赛程</w:t>
      </w:r>
    </w:p>
    <w:p>
      <w:pPr>
        <w:spacing w:line="360" w:lineRule="auto"/>
        <w:ind w:firstLine="420"/>
        <w:rPr>
          <w:szCs w:val="21"/>
        </w:rPr>
      </w:pPr>
      <w:r>
        <w:rPr>
          <w:szCs w:val="21"/>
        </w:rPr>
        <w:t>为保证比赛的顺利进行和实施，整个比赛分为三个阶段，比赛的最终成绩以第三阶段的运行效果打分作为成绩排名依据，前两个阶段由参赛队自行完成。</w:t>
      </w:r>
    </w:p>
    <w:p>
      <w:pPr>
        <w:spacing w:line="360" w:lineRule="auto"/>
        <w:ind w:firstLine="420"/>
        <w:rPr>
          <w:szCs w:val="21"/>
        </w:rPr>
      </w:pPr>
      <w:r>
        <w:rPr>
          <w:szCs w:val="21"/>
        </w:rPr>
        <w:t>第一阶段：参赛队仿真调试</w:t>
      </w:r>
    </w:p>
    <w:p>
      <w:pPr>
        <w:spacing w:line="360" w:lineRule="auto"/>
        <w:ind w:firstLine="420"/>
        <w:rPr>
          <w:rFonts w:hint="eastAsia"/>
          <w:szCs w:val="21"/>
        </w:rPr>
      </w:pPr>
      <w:r>
        <w:rPr>
          <w:szCs w:val="21"/>
        </w:rPr>
        <w:t>比赛前一周，组委会会在网上公开向参赛队提供一套去年的线下比赛地图以及讲解配置坐标点，并给出XBot-U比赛专用软件包，供参赛队仿真调试参考使用</w:t>
      </w:r>
      <w:r>
        <w:rPr>
          <w:rFonts w:hint="eastAsia"/>
          <w:szCs w:val="21"/>
        </w:rPr>
        <w:t>。</w:t>
      </w:r>
    </w:p>
    <w:p>
      <w:pPr>
        <w:spacing w:line="360" w:lineRule="auto"/>
        <w:ind w:firstLine="420"/>
        <w:rPr>
          <w:szCs w:val="21"/>
        </w:rPr>
      </w:pPr>
      <w:r>
        <w:rPr>
          <w:szCs w:val="21"/>
        </w:rPr>
        <w:t>第二阶段：参赛队提交程序</w:t>
      </w:r>
    </w:p>
    <w:p>
      <w:pPr>
        <w:spacing w:line="360" w:lineRule="auto"/>
        <w:ind w:firstLine="420"/>
        <w:rPr>
          <w:szCs w:val="21"/>
        </w:rPr>
      </w:pPr>
      <w:r>
        <w:rPr>
          <w:szCs w:val="21"/>
        </w:rPr>
        <w:t>比赛前一天，组委会在网上公开向参赛队提供最终实体机器人比赛的现场比赛地图和讲解配置坐标点，参赛队真机调试（参赛队自行解决机器问题）成功后向组委会给出的代码提交网址提交自己的参赛程序。</w:t>
      </w:r>
    </w:p>
    <w:p>
      <w:pPr>
        <w:spacing w:line="360" w:lineRule="auto"/>
        <w:ind w:firstLine="420"/>
        <w:rPr>
          <w:rFonts w:hint="eastAsia"/>
          <w:szCs w:val="21"/>
        </w:rPr>
      </w:pPr>
      <w:r>
        <w:rPr>
          <w:szCs w:val="21"/>
        </w:rPr>
        <w:t>参赛队最终提交的程序必须是在组委会提供的软件平台基础上修改和配置后的程序</w:t>
      </w:r>
      <w:r>
        <w:rPr>
          <w:rFonts w:hint="eastAsia"/>
          <w:szCs w:val="21"/>
        </w:rPr>
        <w:t>，参赛队仅提交</w:t>
      </w:r>
      <w:r>
        <w:rPr>
          <w:szCs w:val="21"/>
        </w:rPr>
        <w:t>XBot-U比赛专用软件包中的</w:t>
      </w:r>
      <w:r>
        <w:rPr>
          <w:rFonts w:hint="eastAsia"/>
          <w:szCs w:val="21"/>
        </w:rPr>
        <w:t>x</w:t>
      </w:r>
      <w:r>
        <w:rPr>
          <w:szCs w:val="21"/>
        </w:rPr>
        <w:t>bot_navi ROS程序包的</w:t>
      </w:r>
      <w:r>
        <w:rPr>
          <w:rFonts w:hint="eastAsia"/>
          <w:szCs w:val="21"/>
        </w:rPr>
        <w:t>z</w:t>
      </w:r>
      <w:r>
        <w:rPr>
          <w:szCs w:val="21"/>
        </w:rPr>
        <w:t>ip压缩文件即可</w:t>
      </w:r>
      <w:r>
        <w:rPr>
          <w:rFonts w:hint="eastAsia"/>
          <w:szCs w:val="21"/>
        </w:rPr>
        <w:t>，按照：参赛队队名拼音</w:t>
      </w:r>
      <w:r>
        <w:rPr>
          <w:szCs w:val="21"/>
        </w:rPr>
        <w:t>_znjj_ah2020.zip的格式命名后提交</w:t>
      </w:r>
      <w:r>
        <w:rPr>
          <w:rFonts w:hint="eastAsia"/>
          <w:szCs w:val="21"/>
        </w:rPr>
        <w:t>。</w:t>
      </w:r>
      <w:r>
        <w:rPr>
          <w:szCs w:val="21"/>
        </w:rPr>
        <w:t>组委会不接受任何其他形式的程序包</w:t>
      </w:r>
      <w:r>
        <w:rPr>
          <w:rFonts w:hint="eastAsia"/>
          <w:szCs w:val="21"/>
        </w:rPr>
        <w:t>，</w:t>
      </w:r>
      <w:r>
        <w:rPr>
          <w:szCs w:val="21"/>
        </w:rPr>
        <w:t>若参赛队上传不符合规则的软件包造成无法在实体机器人上运行的</w:t>
      </w:r>
      <w:r>
        <w:rPr>
          <w:rFonts w:hint="eastAsia"/>
          <w:szCs w:val="21"/>
        </w:rPr>
        <w:t>，</w:t>
      </w:r>
      <w:r>
        <w:rPr>
          <w:szCs w:val="21"/>
        </w:rPr>
        <w:t>按缺席比赛计</w:t>
      </w:r>
      <w:r>
        <w:rPr>
          <w:rFonts w:hint="eastAsia"/>
          <w:szCs w:val="21"/>
        </w:rPr>
        <w:t>。</w:t>
      </w:r>
    </w:p>
    <w:p>
      <w:pPr>
        <w:spacing w:line="360" w:lineRule="auto"/>
        <w:ind w:firstLine="420"/>
        <w:rPr>
          <w:szCs w:val="21"/>
        </w:rPr>
      </w:pPr>
      <w:r>
        <w:rPr>
          <w:szCs w:val="21"/>
        </w:rPr>
        <w:t>第三阶段：实体机器人比赛</w:t>
      </w:r>
    </w:p>
    <w:p>
      <w:pPr>
        <w:spacing w:line="360" w:lineRule="auto"/>
        <w:ind w:firstLine="420"/>
        <w:rPr>
          <w:szCs w:val="21"/>
        </w:rPr>
      </w:pPr>
      <w:r>
        <w:rPr>
          <w:szCs w:val="21"/>
        </w:rPr>
        <w:t>进行实体机器人比赛，志愿者运行参赛队提交的程序，线上直播整个比赛过程以及裁判评判过程</w:t>
      </w:r>
      <w:r>
        <w:rPr>
          <w:rFonts w:hint="eastAsia"/>
          <w:szCs w:val="21"/>
        </w:rPr>
        <w:t>，</w:t>
      </w:r>
      <w:r>
        <w:rPr>
          <w:szCs w:val="21"/>
        </w:rPr>
        <w:t>比赛完成后裁判与该参赛队在线确认比赛得分。</w:t>
      </w:r>
    </w:p>
    <w:p>
      <w:pPr>
        <w:keepNext/>
        <w:keepLines/>
        <w:jc w:val="left"/>
        <w:outlineLvl w:val="1"/>
        <w:rPr>
          <w:rFonts w:ascii="华文宋体" w:hAnsi="华文宋体" w:eastAsia="华文宋体"/>
          <w:b/>
          <w:bCs/>
          <w:sz w:val="28"/>
          <w:szCs w:val="28"/>
        </w:rPr>
      </w:pPr>
      <w:r>
        <w:rPr>
          <w:rFonts w:hint="eastAsia" w:ascii="华文宋体" w:hAnsi="华文宋体" w:eastAsia="华文宋体"/>
          <w:b/>
          <w:bCs/>
          <w:sz w:val="28"/>
          <w:szCs w:val="28"/>
        </w:rPr>
        <w:t>3.2</w:t>
      </w:r>
      <w:r>
        <w:rPr>
          <w:rFonts w:ascii="华文宋体" w:hAnsi="华文宋体" w:eastAsia="华文宋体"/>
          <w:b/>
          <w:bCs/>
          <w:sz w:val="28"/>
          <w:szCs w:val="28"/>
        </w:rPr>
        <w:t>赛制</w:t>
      </w:r>
    </w:p>
    <w:p>
      <w:pPr>
        <w:numPr>
          <w:ilvl w:val="0"/>
          <w:numId w:val="10"/>
        </w:numPr>
        <w:spacing w:line="400" w:lineRule="exact"/>
        <w:rPr>
          <w:b/>
          <w:szCs w:val="21"/>
        </w:rPr>
      </w:pPr>
      <w:r>
        <w:rPr>
          <w:b/>
          <w:szCs w:val="21"/>
        </w:rPr>
        <w:t>比赛要求</w:t>
      </w:r>
    </w:p>
    <w:p>
      <w:pPr>
        <w:spacing w:line="400" w:lineRule="exact"/>
        <w:ind w:firstLine="420"/>
        <w:rPr>
          <w:szCs w:val="21"/>
        </w:rPr>
      </w:pPr>
      <w:r>
        <w:rPr>
          <w:szCs w:val="21"/>
        </w:rPr>
        <w:t>本赛的目标是使机器人完成人脸的识别任务、机器人语音交互命令识别任务、机器人自主导航避障以及定点讲解任务。</w:t>
      </w:r>
    </w:p>
    <w:p>
      <w:pPr>
        <w:numPr>
          <w:ilvl w:val="0"/>
          <w:numId w:val="10"/>
        </w:numPr>
        <w:spacing w:line="400" w:lineRule="exact"/>
        <w:rPr>
          <w:b/>
          <w:szCs w:val="21"/>
        </w:rPr>
      </w:pPr>
      <w:r>
        <w:rPr>
          <w:b/>
          <w:szCs w:val="21"/>
        </w:rPr>
        <w:t>赛前准备</w:t>
      </w:r>
    </w:p>
    <w:p>
      <w:pPr>
        <w:spacing w:line="400" w:lineRule="exact"/>
        <w:ind w:firstLine="420"/>
        <w:rPr>
          <w:szCs w:val="21"/>
        </w:rPr>
      </w:pPr>
      <w:r>
        <w:rPr>
          <w:szCs w:val="21"/>
        </w:rPr>
        <w:t>各参赛队应根据比赛赛程安排，提前完成前两个阶段的调试和运行，做好充足的准备后提交自己的代码，并按照要求在指定的时间内提交自己的代码，超出时间没有提交者按缺席计。</w:t>
      </w:r>
    </w:p>
    <w:p>
      <w:pPr>
        <w:spacing w:line="400" w:lineRule="exact"/>
        <w:ind w:firstLine="420"/>
        <w:rPr>
          <w:szCs w:val="21"/>
        </w:rPr>
      </w:pPr>
      <w:r>
        <w:rPr>
          <w:szCs w:val="21"/>
        </w:rPr>
        <w:t>竞赛开始前，每个机器人需要接受裁判员的检录，以确认它们符合上述规范。如有违反器材限制规定的当场取消比赛资格。</w:t>
      </w:r>
    </w:p>
    <w:p>
      <w:pPr>
        <w:spacing w:line="400" w:lineRule="exact"/>
        <w:ind w:firstLine="420"/>
        <w:rPr>
          <w:szCs w:val="21"/>
        </w:rPr>
      </w:pPr>
      <w:r>
        <w:rPr>
          <w:szCs w:val="21"/>
        </w:rPr>
        <w:t>参赛队上场顺序由赛前抽取上场序号确定，如果参赛队上场前遇到机器故障则可以申请延赛，每组队伍有且仅有一次机会申请延赛。延赛队伍将被顺序延后到最后一组参赛，在其他队伍比赛结束后若延赛队伍依然无法上场，则视为放弃比赛。</w:t>
      </w:r>
    </w:p>
    <w:p>
      <w:pPr>
        <w:numPr>
          <w:ilvl w:val="0"/>
          <w:numId w:val="10"/>
        </w:numPr>
        <w:spacing w:line="400" w:lineRule="exact"/>
        <w:rPr>
          <w:b/>
          <w:szCs w:val="21"/>
        </w:rPr>
      </w:pPr>
      <w:r>
        <w:rPr>
          <w:b/>
          <w:szCs w:val="21"/>
        </w:rPr>
        <w:t>比赛流程</w:t>
      </w:r>
    </w:p>
    <w:p>
      <w:pPr>
        <w:numPr>
          <w:ilvl w:val="0"/>
          <w:numId w:val="11"/>
        </w:numPr>
        <w:spacing w:line="400" w:lineRule="exact"/>
        <w:rPr>
          <w:szCs w:val="21"/>
        </w:rPr>
      </w:pPr>
      <w:r>
        <w:rPr>
          <w:szCs w:val="21"/>
        </w:rPr>
        <w:t>比赛开始时，志愿者携带机器人上场并将机器人放置在迎宾区进行初始化，准备结束后就不可再触碰机器人。</w:t>
      </w:r>
    </w:p>
    <w:p>
      <w:pPr>
        <w:numPr>
          <w:ilvl w:val="0"/>
          <w:numId w:val="11"/>
        </w:numPr>
        <w:spacing w:line="400" w:lineRule="exact"/>
        <w:rPr>
          <w:szCs w:val="21"/>
        </w:rPr>
      </w:pPr>
      <w:r>
        <w:rPr>
          <w:szCs w:val="21"/>
        </w:rPr>
        <w:t>裁判喊口令开始并计时，裁判作为未注册人员到达迎宾区，机器人问候并表示在等候特定人员。</w:t>
      </w:r>
    </w:p>
    <w:p>
      <w:pPr>
        <w:numPr>
          <w:ilvl w:val="0"/>
          <w:numId w:val="11"/>
        </w:numPr>
        <w:spacing w:line="400" w:lineRule="exact"/>
        <w:rPr>
          <w:szCs w:val="21"/>
        </w:rPr>
      </w:pPr>
      <w:r>
        <w:rPr>
          <w:szCs w:val="21"/>
        </w:rPr>
        <w:t>志愿者作为已注册队员来到迎宾区，机器人识别出该队员并启动对话询问是否有什么需求；</w:t>
      </w:r>
    </w:p>
    <w:p>
      <w:pPr>
        <w:numPr>
          <w:ilvl w:val="0"/>
          <w:numId w:val="11"/>
        </w:numPr>
        <w:spacing w:line="400" w:lineRule="exact"/>
        <w:rPr>
          <w:szCs w:val="21"/>
        </w:rPr>
      </w:pPr>
      <w:r>
        <w:rPr>
          <w:szCs w:val="21"/>
        </w:rPr>
        <w:t>志愿者告知机器人带自己参观，机器人引导该队员到达A区进行讲解；</w:t>
      </w:r>
    </w:p>
    <w:p>
      <w:pPr>
        <w:numPr>
          <w:ilvl w:val="0"/>
          <w:numId w:val="11"/>
        </w:numPr>
        <w:spacing w:line="400" w:lineRule="exact"/>
        <w:rPr>
          <w:szCs w:val="21"/>
        </w:rPr>
      </w:pPr>
      <w:r>
        <w:rPr>
          <w:szCs w:val="21"/>
        </w:rPr>
        <w:t>机器人在A点讲解完成后，机器人引导该队员通过自主导航和避障穿过障碍物前往B讲解点讲解。</w:t>
      </w:r>
    </w:p>
    <w:p>
      <w:pPr>
        <w:numPr>
          <w:ilvl w:val="0"/>
          <w:numId w:val="11"/>
        </w:numPr>
        <w:spacing w:line="400" w:lineRule="exact"/>
        <w:rPr>
          <w:szCs w:val="21"/>
        </w:rPr>
      </w:pPr>
      <w:r>
        <w:rPr>
          <w:szCs w:val="21"/>
        </w:rPr>
        <w:t>机器人在B讲解点完成讲解后回到迎宾区，完成比赛。</w:t>
      </w:r>
    </w:p>
    <w:p>
      <w:pPr>
        <w:numPr>
          <w:ilvl w:val="0"/>
          <w:numId w:val="10"/>
        </w:numPr>
        <w:spacing w:line="400" w:lineRule="exact"/>
        <w:rPr>
          <w:b/>
          <w:szCs w:val="21"/>
        </w:rPr>
      </w:pPr>
      <w:r>
        <w:rPr>
          <w:b/>
          <w:szCs w:val="21"/>
        </w:rPr>
        <w:t>细节说明</w:t>
      </w:r>
    </w:p>
    <w:p>
      <w:pPr>
        <w:numPr>
          <w:ilvl w:val="0"/>
          <w:numId w:val="12"/>
        </w:numPr>
        <w:spacing w:line="400" w:lineRule="exact"/>
        <w:rPr>
          <w:szCs w:val="21"/>
        </w:rPr>
      </w:pPr>
      <w:r>
        <w:rPr>
          <w:szCs w:val="21"/>
        </w:rPr>
        <w:t>比赛为单轮，最终成绩以分数排名，分数相同的则以用时短的排名优先。</w:t>
      </w:r>
    </w:p>
    <w:p>
      <w:pPr>
        <w:numPr>
          <w:ilvl w:val="0"/>
          <w:numId w:val="12"/>
        </w:numPr>
        <w:spacing w:line="400" w:lineRule="exact"/>
        <w:rPr>
          <w:szCs w:val="21"/>
        </w:rPr>
      </w:pPr>
      <w:r>
        <w:rPr>
          <w:szCs w:val="21"/>
        </w:rPr>
        <w:t>非接触式启动可采用红外或者无线等。</w:t>
      </w:r>
    </w:p>
    <w:p>
      <w:pPr>
        <w:numPr>
          <w:ilvl w:val="0"/>
          <w:numId w:val="12"/>
        </w:numPr>
        <w:spacing w:line="400" w:lineRule="exact"/>
        <w:rPr>
          <w:szCs w:val="21"/>
        </w:rPr>
      </w:pPr>
      <w:r>
        <w:rPr>
          <w:szCs w:val="21"/>
        </w:rPr>
        <w:t>机器人完成整个任务后需要语音表示完成任务。</w:t>
      </w:r>
    </w:p>
    <w:p>
      <w:pPr>
        <w:numPr>
          <w:ilvl w:val="0"/>
          <w:numId w:val="12"/>
        </w:numPr>
        <w:spacing w:line="400" w:lineRule="exact"/>
        <w:rPr>
          <w:szCs w:val="21"/>
        </w:rPr>
      </w:pPr>
      <w:r>
        <w:rPr>
          <w:szCs w:val="21"/>
        </w:rPr>
        <w:t>机器人不得超出比赛场地。</w:t>
      </w:r>
    </w:p>
    <w:p>
      <w:pPr>
        <w:numPr>
          <w:ilvl w:val="0"/>
          <w:numId w:val="12"/>
        </w:numPr>
        <w:spacing w:line="400" w:lineRule="exact"/>
        <w:rPr>
          <w:szCs w:val="21"/>
        </w:rPr>
      </w:pPr>
      <w:r>
        <w:rPr>
          <w:szCs w:val="21"/>
        </w:rPr>
        <w:t>比赛时间不得超过10分钟。</w:t>
      </w:r>
    </w:p>
    <w:p>
      <w:pPr>
        <w:keepNext/>
        <w:keepLines/>
        <w:spacing w:before="100" w:beforeAutospacing="1" w:after="100" w:afterAutospacing="1"/>
        <w:jc w:val="left"/>
        <w:outlineLvl w:val="1"/>
        <w:rPr>
          <w:rFonts w:ascii="华文宋体" w:hAnsi="华文宋体" w:eastAsia="华文宋体"/>
          <w:b/>
          <w:bCs/>
          <w:sz w:val="28"/>
          <w:szCs w:val="28"/>
        </w:rPr>
      </w:pPr>
      <w:r>
        <w:rPr>
          <w:rFonts w:hint="eastAsia" w:ascii="华文宋体" w:hAnsi="华文宋体" w:eastAsia="华文宋体"/>
          <w:b/>
          <w:bCs/>
          <w:sz w:val="28"/>
          <w:szCs w:val="28"/>
        </w:rPr>
        <w:t>4.</w:t>
      </w:r>
      <w:r>
        <w:rPr>
          <w:rFonts w:ascii="华文宋体" w:hAnsi="华文宋体" w:eastAsia="华文宋体"/>
          <w:b/>
          <w:bCs/>
          <w:sz w:val="28"/>
          <w:szCs w:val="28"/>
        </w:rPr>
        <w:t>计分原则</w:t>
      </w:r>
    </w:p>
    <w:p>
      <w:pPr>
        <w:spacing w:line="400" w:lineRule="exact"/>
        <w:ind w:firstLine="420"/>
        <w:rPr>
          <w:szCs w:val="21"/>
        </w:rPr>
      </w:pPr>
      <w:r>
        <w:rPr>
          <w:rFonts w:hint="eastAsia"/>
          <w:szCs w:val="21"/>
        </w:rPr>
        <w:t>计分规则如表1。</w:t>
      </w:r>
    </w:p>
    <w:p>
      <w:pPr>
        <w:spacing w:line="400" w:lineRule="exact"/>
        <w:ind w:firstLine="420"/>
        <w:jc w:val="center"/>
        <w:rPr>
          <w:rFonts w:hint="eastAsia"/>
          <w:szCs w:val="21"/>
        </w:rPr>
      </w:pPr>
      <w:r>
        <w:rPr>
          <w:rFonts w:hint="eastAsia"/>
          <w:szCs w:val="21"/>
        </w:rPr>
        <w:t>表1</w:t>
      </w:r>
      <w:r>
        <w:rPr>
          <w:szCs w:val="21"/>
        </w:rPr>
        <w:t xml:space="preserve"> </w:t>
      </w:r>
      <w:r>
        <w:rPr>
          <w:rFonts w:hint="eastAsia"/>
          <w:szCs w:val="21"/>
        </w:rPr>
        <w:t>服务机器人计分规则</w:t>
      </w:r>
    </w:p>
    <w:tbl>
      <w:tblPr>
        <w:tblStyle w:val="6"/>
        <w:tblW w:w="0" w:type="auto"/>
        <w:tblInd w:w="9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48"/>
        <w:gridCol w:w="24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848" w:type="dxa"/>
            <w:noWrap w:val="0"/>
            <w:vAlign w:val="center"/>
          </w:tcPr>
          <w:p>
            <w:pPr>
              <w:spacing w:line="360" w:lineRule="auto"/>
              <w:rPr>
                <w:kern w:val="0"/>
                <w:sz w:val="20"/>
              </w:rPr>
            </w:pPr>
            <w:r>
              <w:rPr>
                <w:kern w:val="0"/>
                <w:sz w:val="20"/>
              </w:rPr>
              <w:t>能识别未注册人脸并打招呼</w:t>
            </w:r>
          </w:p>
        </w:tc>
        <w:tc>
          <w:tcPr>
            <w:tcW w:w="2486" w:type="dxa"/>
            <w:noWrap w:val="0"/>
            <w:vAlign w:val="center"/>
          </w:tcPr>
          <w:p>
            <w:pPr>
              <w:spacing w:line="360" w:lineRule="auto"/>
              <w:ind w:firstLine="400"/>
              <w:jc w:val="center"/>
              <w:rPr>
                <w:kern w:val="0"/>
                <w:sz w:val="20"/>
              </w:rPr>
            </w:pPr>
            <w:r>
              <w:rPr>
                <w:kern w:val="0"/>
                <w:sz w:val="20"/>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48" w:type="dxa"/>
            <w:noWrap w:val="0"/>
            <w:vAlign w:val="center"/>
          </w:tcPr>
          <w:p>
            <w:pPr>
              <w:spacing w:line="360" w:lineRule="auto"/>
              <w:rPr>
                <w:kern w:val="0"/>
                <w:sz w:val="20"/>
              </w:rPr>
            </w:pPr>
            <w:bookmarkStart w:id="10" w:name="OLE_LINK12"/>
            <w:r>
              <w:rPr>
                <w:kern w:val="0"/>
                <w:sz w:val="20"/>
              </w:rPr>
              <w:t>能够正确识别已注册人脸并致欢迎词</w:t>
            </w:r>
          </w:p>
        </w:tc>
        <w:tc>
          <w:tcPr>
            <w:tcW w:w="2486" w:type="dxa"/>
            <w:noWrap w:val="0"/>
            <w:vAlign w:val="center"/>
          </w:tcPr>
          <w:p>
            <w:pPr>
              <w:spacing w:line="360" w:lineRule="auto"/>
              <w:ind w:firstLine="400"/>
              <w:jc w:val="center"/>
              <w:rPr>
                <w:kern w:val="0"/>
                <w:sz w:val="20"/>
              </w:rPr>
            </w:pPr>
            <w:r>
              <w:rPr>
                <w:kern w:val="0"/>
                <w:sz w:val="20"/>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48" w:type="dxa"/>
            <w:noWrap w:val="0"/>
            <w:vAlign w:val="center"/>
          </w:tcPr>
          <w:p>
            <w:pPr>
              <w:spacing w:line="360" w:lineRule="auto"/>
              <w:rPr>
                <w:kern w:val="0"/>
                <w:sz w:val="20"/>
              </w:rPr>
            </w:pPr>
            <w:r>
              <w:rPr>
                <w:kern w:val="0"/>
                <w:sz w:val="20"/>
              </w:rPr>
              <w:t>能询问客户需求并识别参观指令</w:t>
            </w:r>
          </w:p>
        </w:tc>
        <w:tc>
          <w:tcPr>
            <w:tcW w:w="2486" w:type="dxa"/>
            <w:noWrap w:val="0"/>
            <w:vAlign w:val="center"/>
          </w:tcPr>
          <w:p>
            <w:pPr>
              <w:spacing w:line="360" w:lineRule="auto"/>
              <w:ind w:firstLine="400"/>
              <w:jc w:val="center"/>
              <w:rPr>
                <w:kern w:val="0"/>
                <w:sz w:val="20"/>
              </w:rPr>
            </w:pPr>
            <w:r>
              <w:rPr>
                <w:kern w:val="0"/>
                <w:sz w:val="20"/>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48" w:type="dxa"/>
            <w:noWrap w:val="0"/>
            <w:vAlign w:val="center"/>
          </w:tcPr>
          <w:p>
            <w:pPr>
              <w:spacing w:line="360" w:lineRule="auto"/>
              <w:rPr>
                <w:kern w:val="0"/>
                <w:sz w:val="20"/>
              </w:rPr>
            </w:pPr>
            <w:r>
              <w:rPr>
                <w:kern w:val="0"/>
                <w:sz w:val="20"/>
              </w:rPr>
              <w:t>到达A讲解点对应讲解点</w:t>
            </w:r>
          </w:p>
        </w:tc>
        <w:tc>
          <w:tcPr>
            <w:tcW w:w="2486" w:type="dxa"/>
            <w:noWrap w:val="0"/>
            <w:vAlign w:val="center"/>
          </w:tcPr>
          <w:p>
            <w:pPr>
              <w:spacing w:line="360" w:lineRule="auto"/>
              <w:ind w:firstLine="400"/>
              <w:jc w:val="center"/>
              <w:rPr>
                <w:kern w:val="0"/>
                <w:sz w:val="20"/>
              </w:rPr>
            </w:pPr>
            <w:r>
              <w:rPr>
                <w:kern w:val="0"/>
                <w:sz w:val="20"/>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48" w:type="dxa"/>
            <w:noWrap w:val="0"/>
            <w:vAlign w:val="center"/>
          </w:tcPr>
          <w:p>
            <w:pPr>
              <w:spacing w:line="360" w:lineRule="auto"/>
              <w:rPr>
                <w:kern w:val="0"/>
                <w:sz w:val="20"/>
              </w:rPr>
            </w:pPr>
            <w:r>
              <w:rPr>
                <w:kern w:val="0"/>
                <w:sz w:val="20"/>
              </w:rPr>
              <w:t>完成A讲解点讲解</w:t>
            </w:r>
          </w:p>
        </w:tc>
        <w:tc>
          <w:tcPr>
            <w:tcW w:w="2486" w:type="dxa"/>
            <w:noWrap w:val="0"/>
            <w:vAlign w:val="center"/>
          </w:tcPr>
          <w:p>
            <w:pPr>
              <w:spacing w:line="360" w:lineRule="auto"/>
              <w:ind w:firstLine="400"/>
              <w:jc w:val="center"/>
              <w:rPr>
                <w:kern w:val="0"/>
                <w:sz w:val="20"/>
              </w:rPr>
            </w:pPr>
            <w:r>
              <w:rPr>
                <w:kern w:val="0"/>
                <w:sz w:val="20"/>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48" w:type="dxa"/>
            <w:noWrap w:val="0"/>
            <w:vAlign w:val="center"/>
          </w:tcPr>
          <w:p>
            <w:pPr>
              <w:spacing w:line="360" w:lineRule="auto"/>
              <w:rPr>
                <w:kern w:val="0"/>
                <w:sz w:val="20"/>
              </w:rPr>
            </w:pPr>
            <w:r>
              <w:rPr>
                <w:kern w:val="0"/>
                <w:sz w:val="20"/>
              </w:rPr>
              <w:t>到达B讲解点</w:t>
            </w:r>
          </w:p>
        </w:tc>
        <w:tc>
          <w:tcPr>
            <w:tcW w:w="2486" w:type="dxa"/>
            <w:noWrap w:val="0"/>
            <w:vAlign w:val="center"/>
          </w:tcPr>
          <w:p>
            <w:pPr>
              <w:spacing w:line="360" w:lineRule="auto"/>
              <w:ind w:firstLine="400"/>
              <w:jc w:val="center"/>
              <w:rPr>
                <w:kern w:val="0"/>
                <w:sz w:val="20"/>
              </w:rPr>
            </w:pPr>
            <w:r>
              <w:rPr>
                <w:kern w:val="0"/>
                <w:sz w:val="20"/>
              </w:rPr>
              <w:t>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48" w:type="dxa"/>
            <w:noWrap w:val="0"/>
            <w:vAlign w:val="center"/>
          </w:tcPr>
          <w:p>
            <w:pPr>
              <w:spacing w:line="360" w:lineRule="auto"/>
              <w:rPr>
                <w:kern w:val="0"/>
                <w:sz w:val="20"/>
              </w:rPr>
            </w:pPr>
            <w:r>
              <w:rPr>
                <w:kern w:val="0"/>
                <w:sz w:val="20"/>
              </w:rPr>
              <w:t>完成B讲解点讲解</w:t>
            </w:r>
          </w:p>
        </w:tc>
        <w:tc>
          <w:tcPr>
            <w:tcW w:w="2486" w:type="dxa"/>
            <w:noWrap w:val="0"/>
            <w:vAlign w:val="center"/>
          </w:tcPr>
          <w:p>
            <w:pPr>
              <w:spacing w:line="360" w:lineRule="auto"/>
              <w:ind w:firstLine="400"/>
              <w:jc w:val="center"/>
              <w:rPr>
                <w:kern w:val="0"/>
                <w:sz w:val="20"/>
              </w:rPr>
            </w:pPr>
            <w:r>
              <w:rPr>
                <w:kern w:val="0"/>
                <w:sz w:val="20"/>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48" w:type="dxa"/>
            <w:noWrap w:val="0"/>
            <w:vAlign w:val="center"/>
          </w:tcPr>
          <w:p>
            <w:pPr>
              <w:spacing w:line="360" w:lineRule="auto"/>
              <w:rPr>
                <w:kern w:val="0"/>
                <w:sz w:val="20"/>
              </w:rPr>
            </w:pPr>
            <w:r>
              <w:rPr>
                <w:kern w:val="0"/>
                <w:sz w:val="20"/>
              </w:rPr>
              <w:t>能回到迎宾区</w:t>
            </w:r>
          </w:p>
        </w:tc>
        <w:tc>
          <w:tcPr>
            <w:tcW w:w="2486" w:type="dxa"/>
            <w:noWrap w:val="0"/>
            <w:vAlign w:val="center"/>
          </w:tcPr>
          <w:p>
            <w:pPr>
              <w:spacing w:line="360" w:lineRule="auto"/>
              <w:ind w:firstLine="400"/>
              <w:jc w:val="center"/>
              <w:rPr>
                <w:kern w:val="0"/>
                <w:sz w:val="20"/>
              </w:rPr>
            </w:pPr>
            <w:r>
              <w:rPr>
                <w:kern w:val="0"/>
                <w:sz w:val="20"/>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48" w:type="dxa"/>
            <w:noWrap w:val="0"/>
            <w:vAlign w:val="center"/>
          </w:tcPr>
          <w:p>
            <w:pPr>
              <w:spacing w:line="360" w:lineRule="auto"/>
              <w:rPr>
                <w:kern w:val="0"/>
                <w:sz w:val="20"/>
              </w:rPr>
            </w:pPr>
            <w:r>
              <w:rPr>
                <w:kern w:val="0"/>
                <w:sz w:val="20"/>
              </w:rPr>
              <w:t>回到迎宾区后语音给出比赛结束信号</w:t>
            </w:r>
          </w:p>
        </w:tc>
        <w:tc>
          <w:tcPr>
            <w:tcW w:w="2486" w:type="dxa"/>
            <w:noWrap w:val="0"/>
            <w:vAlign w:val="center"/>
          </w:tcPr>
          <w:p>
            <w:pPr>
              <w:spacing w:line="360" w:lineRule="auto"/>
              <w:ind w:firstLine="400"/>
              <w:jc w:val="center"/>
              <w:rPr>
                <w:kern w:val="0"/>
                <w:sz w:val="20"/>
              </w:rPr>
            </w:pPr>
            <w:r>
              <w:rPr>
                <w:kern w:val="0"/>
                <w:sz w:val="20"/>
              </w:rPr>
              <w:t>10分</w:t>
            </w:r>
          </w:p>
        </w:tc>
      </w:tr>
      <w:bookmarkEnd w:id="1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4848" w:type="dxa"/>
            <w:noWrap w:val="0"/>
            <w:vAlign w:val="center"/>
          </w:tcPr>
          <w:p>
            <w:pPr>
              <w:spacing w:line="360" w:lineRule="auto"/>
              <w:rPr>
                <w:kern w:val="0"/>
                <w:sz w:val="20"/>
              </w:rPr>
            </w:pPr>
            <w:r>
              <w:rPr>
                <w:kern w:val="0"/>
                <w:sz w:val="20"/>
              </w:rPr>
              <w:t>总分</w:t>
            </w:r>
          </w:p>
        </w:tc>
        <w:tc>
          <w:tcPr>
            <w:tcW w:w="2486" w:type="dxa"/>
            <w:noWrap w:val="0"/>
            <w:vAlign w:val="center"/>
          </w:tcPr>
          <w:p>
            <w:pPr>
              <w:spacing w:line="360" w:lineRule="auto"/>
              <w:ind w:firstLine="400"/>
              <w:jc w:val="center"/>
              <w:rPr>
                <w:kern w:val="0"/>
                <w:sz w:val="20"/>
              </w:rPr>
            </w:pPr>
            <w:r>
              <w:rPr>
                <w:kern w:val="0"/>
                <w:sz w:val="20"/>
              </w:rPr>
              <w:t>100分</w:t>
            </w:r>
          </w:p>
        </w:tc>
      </w:tr>
    </w:tbl>
    <w:p>
      <w:pPr>
        <w:keepNext/>
        <w:keepLines/>
        <w:spacing w:before="100" w:beforeAutospacing="1" w:after="100" w:afterAutospacing="1"/>
        <w:jc w:val="left"/>
        <w:outlineLvl w:val="1"/>
        <w:rPr>
          <w:rFonts w:ascii="华文宋体" w:hAnsi="华文宋体" w:eastAsia="华文宋体"/>
          <w:b/>
          <w:bCs/>
          <w:sz w:val="28"/>
          <w:szCs w:val="28"/>
        </w:rPr>
      </w:pPr>
      <w:r>
        <w:rPr>
          <w:rFonts w:hint="eastAsia" w:ascii="华文宋体" w:hAnsi="华文宋体" w:eastAsia="华文宋体"/>
          <w:b/>
          <w:bCs/>
          <w:sz w:val="28"/>
          <w:szCs w:val="28"/>
        </w:rPr>
        <w:t>5.</w:t>
      </w:r>
      <w:r>
        <w:rPr>
          <w:rFonts w:ascii="华文宋体" w:hAnsi="华文宋体" w:eastAsia="华文宋体"/>
          <w:b/>
          <w:bCs/>
          <w:sz w:val="28"/>
          <w:szCs w:val="28"/>
        </w:rPr>
        <w:t>异常处理</w:t>
      </w:r>
    </w:p>
    <w:p>
      <w:pPr>
        <w:spacing w:line="400" w:lineRule="exact"/>
        <w:ind w:firstLine="420"/>
        <w:rPr>
          <w:szCs w:val="21"/>
        </w:rPr>
      </w:pPr>
      <w:r>
        <w:rPr>
          <w:szCs w:val="21"/>
        </w:rPr>
        <w:t>比赛过程中出现违规或异常情况按照以下方式处理。</w:t>
      </w:r>
    </w:p>
    <w:p>
      <w:pPr>
        <w:numPr>
          <w:ilvl w:val="0"/>
          <w:numId w:val="13"/>
        </w:numPr>
        <w:spacing w:line="400" w:lineRule="exact"/>
        <w:ind w:left="0" w:firstLine="420" w:firstLineChars="200"/>
        <w:rPr>
          <w:szCs w:val="21"/>
        </w:rPr>
      </w:pPr>
      <w:r>
        <w:rPr>
          <w:szCs w:val="21"/>
        </w:rPr>
        <w:t>机器人不允许远程遥控方式完成任务，否则视为放弃比赛。</w:t>
      </w:r>
    </w:p>
    <w:p>
      <w:pPr>
        <w:numPr>
          <w:ilvl w:val="0"/>
          <w:numId w:val="13"/>
        </w:numPr>
        <w:spacing w:line="400" w:lineRule="exact"/>
        <w:ind w:left="0" w:firstLine="420" w:firstLineChars="200"/>
        <w:rPr>
          <w:szCs w:val="21"/>
        </w:rPr>
      </w:pPr>
      <w:r>
        <w:rPr>
          <w:szCs w:val="21"/>
        </w:rPr>
        <w:t>比赛过程超过10分钟每分钟扣减5分，超过15分钟比赛结束，以当前得分为最后得分。</w:t>
      </w:r>
    </w:p>
    <w:p>
      <w:pPr>
        <w:numPr>
          <w:ilvl w:val="0"/>
          <w:numId w:val="13"/>
        </w:numPr>
        <w:spacing w:line="400" w:lineRule="exact"/>
        <w:ind w:left="0" w:firstLine="420" w:firstLineChars="200"/>
        <w:rPr>
          <w:szCs w:val="21"/>
        </w:rPr>
      </w:pPr>
      <w:r>
        <w:rPr>
          <w:szCs w:val="21"/>
        </w:rPr>
        <w:t>机器人在启动后不得再人为进行任何控制，需全程自主完成比赛任务。</w:t>
      </w:r>
    </w:p>
    <w:p>
      <w:pPr>
        <w:numPr>
          <w:ilvl w:val="0"/>
          <w:numId w:val="13"/>
        </w:numPr>
        <w:spacing w:line="400" w:lineRule="exact"/>
        <w:ind w:left="0" w:firstLine="420" w:firstLineChars="200"/>
        <w:rPr>
          <w:szCs w:val="21"/>
        </w:rPr>
      </w:pPr>
      <w:r>
        <w:rPr>
          <w:szCs w:val="21"/>
        </w:rPr>
        <w:t>机器人冲出场地、机器人失控则比赛结束，当前得分作为最终得分。</w:t>
      </w:r>
    </w:p>
    <w:p>
      <w:pPr>
        <w:numPr>
          <w:ilvl w:val="0"/>
          <w:numId w:val="13"/>
        </w:numPr>
        <w:spacing w:line="400" w:lineRule="exact"/>
        <w:ind w:left="0" w:firstLine="420" w:firstLineChars="200"/>
        <w:rPr>
          <w:szCs w:val="21"/>
        </w:rPr>
      </w:pPr>
      <w:r>
        <w:rPr>
          <w:szCs w:val="21"/>
        </w:rPr>
        <w:t>比赛平台所使用的额外部件需经过组委会或仲裁委员同意后方可增加使用。</w:t>
      </w:r>
    </w:p>
    <w:p>
      <w:pPr>
        <w:numPr>
          <w:ilvl w:val="0"/>
          <w:numId w:val="13"/>
        </w:numPr>
        <w:spacing w:line="400" w:lineRule="exact"/>
        <w:ind w:left="0" w:firstLine="420" w:firstLineChars="200"/>
        <w:rPr>
          <w:szCs w:val="21"/>
        </w:rPr>
      </w:pPr>
      <w:r>
        <w:rPr>
          <w:szCs w:val="21"/>
        </w:rPr>
        <w:t>参赛队伍不得擅自更换机器人，否则视为放弃比赛。</w:t>
      </w:r>
    </w:p>
    <w:p>
      <w:pPr>
        <w:numPr>
          <w:ilvl w:val="0"/>
          <w:numId w:val="13"/>
        </w:numPr>
        <w:spacing w:line="400" w:lineRule="exact"/>
        <w:ind w:left="0" w:firstLine="420" w:firstLineChars="200"/>
        <w:rPr>
          <w:szCs w:val="21"/>
        </w:rPr>
      </w:pPr>
      <w:r>
        <w:rPr>
          <w:szCs w:val="21"/>
        </w:rPr>
        <w:t>机器人与比赛场地内的任何障碍物发生碰撞且无法继续任务，则以当前得分为最后得分，若能继续任务则每次碰撞最后得分扣减10分。</w:t>
      </w:r>
      <w:bookmarkEnd w:id="8"/>
      <w:bookmarkEnd w:id="9"/>
    </w:p>
    <w:p>
      <w:pPr>
        <w:autoSpaceDE w:val="0"/>
        <w:autoSpaceDN w:val="0"/>
        <w:adjustRightInd w:val="0"/>
        <w:spacing w:line="460" w:lineRule="exact"/>
        <w:ind w:left="480"/>
        <w:rPr>
          <w:rFonts w:ascii="宋体" w:hAnsi="宋体" w:cs="宋体"/>
          <w:b/>
          <w:bCs/>
          <w:szCs w:val="21"/>
        </w:rPr>
      </w:pPr>
    </w:p>
    <w:p>
      <w:pPr>
        <w:autoSpaceDE w:val="0"/>
        <w:autoSpaceDN w:val="0"/>
        <w:adjustRightInd w:val="0"/>
        <w:spacing w:line="460" w:lineRule="exact"/>
        <w:ind w:left="480"/>
        <w:rPr>
          <w:rFonts w:ascii="宋体" w:hAnsi="宋体" w:cs="宋体"/>
          <w:b/>
          <w:bCs/>
          <w:szCs w:val="21"/>
        </w:rPr>
      </w:pPr>
      <w:r>
        <w:rPr>
          <w:rFonts w:hint="eastAsia" w:ascii="宋体" w:hAnsi="宋体" w:cs="宋体"/>
          <w:b/>
          <w:bCs/>
          <w:szCs w:val="21"/>
        </w:rPr>
        <w:t>其他未尽事宜，组委会有最终的解释权。</w:t>
      </w:r>
    </w:p>
    <w:p>
      <w:pPr>
        <w:spacing w:line="400" w:lineRule="exact"/>
        <w:ind w:left="480"/>
        <w:rPr>
          <w:rFonts w:hint="eastAsia"/>
          <w:sz w:val="24"/>
        </w:rPr>
      </w:pPr>
    </w:p>
    <w:p>
      <w:pPr>
        <w:pStyle w:val="2"/>
        <w:spacing w:before="300" w:after="300" w:line="360" w:lineRule="auto"/>
        <w:ind w:firstLine="883"/>
        <w:jc w:val="center"/>
        <w:rPr>
          <w:rFonts w:ascii="黑体" w:hAnsi="黑体" w:eastAsia="黑体"/>
          <w:sz w:val="32"/>
          <w:szCs w:val="32"/>
        </w:rPr>
      </w:pPr>
      <w:r>
        <w:br w:type="page"/>
      </w:r>
      <w:bookmarkEnd w:id="2"/>
      <w:bookmarkStart w:id="11" w:name="_Toc477333012"/>
      <w:bookmarkStart w:id="12" w:name="_Toc477517829"/>
      <w:bookmarkStart w:id="13" w:name="_Toc511150678"/>
      <w:r>
        <w:rPr>
          <w:rFonts w:hint="eastAsia" w:ascii="黑体" w:hAnsi="黑体" w:eastAsia="黑体"/>
          <w:sz w:val="32"/>
          <w:szCs w:val="32"/>
        </w:rPr>
        <w:t>智能</w:t>
      </w:r>
      <w:r>
        <w:rPr>
          <w:rFonts w:ascii="黑体" w:hAnsi="黑体" w:eastAsia="黑体"/>
          <w:sz w:val="32"/>
          <w:szCs w:val="32"/>
        </w:rPr>
        <w:t>机器人分拣挑战赛</w:t>
      </w:r>
    </w:p>
    <w:p>
      <w:pPr>
        <w:spacing w:line="360" w:lineRule="auto"/>
        <w:ind w:firstLine="420" w:firstLineChars="200"/>
        <w:rPr>
          <w:rFonts w:ascii="宋体" w:hAnsi="宋体"/>
        </w:rPr>
      </w:pPr>
      <w:r>
        <w:t>智能机器人分拣挑战赛</w:t>
      </w:r>
      <w:r>
        <w:rPr>
          <w:rFonts w:hint="eastAsia"/>
        </w:rPr>
        <w:t>主要</w:t>
      </w:r>
      <w:r>
        <w:rPr>
          <w:rFonts w:cs="宋体"/>
        </w:rPr>
        <w:t>通过智能车循线</w:t>
      </w:r>
      <w:r>
        <w:rPr>
          <w:rFonts w:hint="eastAsia" w:cs="宋体"/>
        </w:rPr>
        <w:t>、</w:t>
      </w:r>
      <w:r>
        <w:rPr>
          <w:rFonts w:cs="宋体"/>
        </w:rPr>
        <w:t>导航技术，完成机器人的精确定位</w:t>
      </w:r>
      <w:r>
        <w:rPr>
          <w:rFonts w:hint="eastAsia" w:cs="宋体"/>
        </w:rPr>
        <w:t>、运动。机器人通过</w:t>
      </w:r>
      <w:r>
        <w:rPr>
          <w:rFonts w:cs="宋体"/>
        </w:rPr>
        <w:t>图像识别技术</w:t>
      </w:r>
      <w:r>
        <w:rPr>
          <w:rFonts w:hint="eastAsia" w:cs="宋体"/>
        </w:rPr>
        <w:t>、</w:t>
      </w:r>
      <w:r>
        <w:rPr>
          <w:rFonts w:cs="宋体"/>
        </w:rPr>
        <w:t>语音合成技术</w:t>
      </w:r>
      <w:r>
        <w:rPr>
          <w:rFonts w:hint="eastAsia" w:cs="宋体"/>
        </w:rPr>
        <w:t>，</w:t>
      </w:r>
      <w:r>
        <w:rPr>
          <w:rFonts w:cs="宋体"/>
        </w:rPr>
        <w:t>实现与机械臂的信息传递</w:t>
      </w:r>
      <w:r>
        <w:rPr>
          <w:rFonts w:hint="eastAsia" w:cs="宋体"/>
        </w:rPr>
        <w:t>。机械臂通过电机控制技术、运动学规划、图像识别技术实现任务卡分拣，与机器人完美接力传递。</w:t>
      </w:r>
      <w:r>
        <w:rPr>
          <w:rFonts w:hint="eastAsia" w:ascii="宋体" w:hAnsi="宋体"/>
        </w:rPr>
        <w:t>比赛的最终目标是各参赛学校根据自己的特点进行</w:t>
      </w:r>
      <w:r>
        <w:t>智能机器人所</w:t>
      </w:r>
      <w:r>
        <w:rPr>
          <w:rFonts w:hint="eastAsia" w:ascii="宋体" w:hAnsi="宋体"/>
        </w:rPr>
        <w:t>蕴含的相关高端技术研发和开发基于</w:t>
      </w:r>
      <w:r>
        <w:t>无人系统机器人</w:t>
      </w:r>
      <w:r>
        <w:rPr>
          <w:rFonts w:hint="eastAsia" w:ascii="宋体" w:hAnsi="宋体"/>
        </w:rPr>
        <w:t>平台的高端应用，</w:t>
      </w:r>
      <w:r>
        <w:rPr>
          <w:rFonts w:cs="宋体"/>
        </w:rPr>
        <w:t>让我省参赛院校可深入智能车</w:t>
      </w:r>
      <w:r>
        <w:rPr>
          <w:rFonts w:hint="eastAsia" w:cs="宋体"/>
        </w:rPr>
        <w:t>、</w:t>
      </w:r>
      <w:r>
        <w:rPr>
          <w:rFonts w:cs="宋体"/>
        </w:rPr>
        <w:t>机械臂研究乃至更深层次的挖掘和开发</w:t>
      </w:r>
      <w:r>
        <w:rPr>
          <w:rFonts w:hint="eastAsia" w:ascii="宋体" w:hAnsi="宋体"/>
        </w:rPr>
        <w:t>，整体上拔高我省</w:t>
      </w:r>
      <w:r>
        <w:t>无人系统机器人</w:t>
      </w:r>
      <w:r>
        <w:rPr>
          <w:rFonts w:hint="eastAsia" w:ascii="宋体" w:hAnsi="宋体"/>
        </w:rPr>
        <w:t>技术。</w:t>
      </w:r>
    </w:p>
    <w:p>
      <w:pPr>
        <w:spacing w:line="360" w:lineRule="auto"/>
        <w:ind w:firstLine="420" w:firstLineChars="200"/>
        <w:rPr>
          <w:rFonts w:ascii="宋体" w:hAnsi="宋体"/>
        </w:rPr>
      </w:pPr>
      <w:r>
        <w:rPr>
          <w:rFonts w:hint="eastAsia" w:ascii="宋体" w:hAnsi="宋体"/>
        </w:rPr>
        <w:t>由于疫情影响，本次挑战赛将采用线上方式举办，选手根据组委会的赛前培训，进行功能程序开发，开发完成后的程序包统一发送至组委会，由组委会代行比赛。</w:t>
      </w:r>
    </w:p>
    <w:p>
      <w:pPr>
        <w:keepNext/>
        <w:keepLines/>
        <w:spacing w:before="100" w:beforeAutospacing="1" w:after="100" w:afterAutospacing="1"/>
        <w:jc w:val="left"/>
        <w:outlineLvl w:val="1"/>
        <w:rPr>
          <w:rFonts w:ascii="华文宋体" w:hAnsi="华文宋体" w:eastAsia="华文宋体"/>
          <w:b/>
          <w:bCs/>
          <w:sz w:val="28"/>
          <w:szCs w:val="28"/>
        </w:rPr>
      </w:pPr>
      <w:r>
        <w:rPr>
          <w:rFonts w:hint="eastAsia" w:ascii="华文宋体" w:hAnsi="华文宋体" w:eastAsia="华文宋体"/>
          <w:b/>
          <w:bCs/>
          <w:sz w:val="28"/>
          <w:szCs w:val="28"/>
        </w:rPr>
        <w:t>1.比赛环境与器材</w:t>
      </w:r>
    </w:p>
    <w:p>
      <w:pPr>
        <w:keepNext/>
        <w:keepLines/>
        <w:jc w:val="left"/>
        <w:outlineLvl w:val="1"/>
        <w:rPr>
          <w:rFonts w:ascii="华文宋体" w:hAnsi="华文宋体" w:eastAsia="华文宋体"/>
          <w:b/>
          <w:bCs/>
          <w:sz w:val="28"/>
          <w:szCs w:val="28"/>
        </w:rPr>
      </w:pPr>
      <w:r>
        <w:rPr>
          <w:rFonts w:hint="eastAsia" w:ascii="华文宋体" w:hAnsi="华文宋体" w:eastAsia="华文宋体"/>
          <w:b/>
          <w:bCs/>
          <w:sz w:val="28"/>
          <w:szCs w:val="28"/>
        </w:rPr>
        <w:t>1</w:t>
      </w:r>
      <w:r>
        <w:rPr>
          <w:rFonts w:ascii="华文宋体" w:hAnsi="华文宋体" w:eastAsia="华文宋体"/>
          <w:b/>
          <w:bCs/>
          <w:sz w:val="28"/>
          <w:szCs w:val="28"/>
        </w:rPr>
        <w:t>.1比赛软件环境</w:t>
      </w:r>
    </w:p>
    <w:p>
      <w:pPr>
        <w:spacing w:line="360" w:lineRule="auto"/>
        <w:ind w:firstLine="420" w:firstLineChars="200"/>
        <w:rPr>
          <w:rFonts w:ascii="宋体" w:hAnsi="宋体"/>
        </w:rPr>
      </w:pPr>
      <w:r>
        <w:rPr>
          <w:rFonts w:hint="eastAsia" w:ascii="宋体" w:hAnsi="宋体"/>
        </w:rPr>
        <w:t>本次比赛基于嵌入式计算平台，参赛选手需预装</w:t>
      </w:r>
      <w:r>
        <w:rPr>
          <w:rFonts w:ascii="宋体" w:hAnsi="宋体"/>
        </w:rPr>
        <w:t>Ubuntu18.04系统</w:t>
      </w:r>
      <w:r>
        <w:rPr>
          <w:rFonts w:hint="eastAsia" w:ascii="宋体" w:hAnsi="宋体"/>
        </w:rPr>
        <w:t>，</w:t>
      </w:r>
      <w:r>
        <w:rPr>
          <w:rFonts w:ascii="宋体" w:hAnsi="宋体"/>
        </w:rPr>
        <w:t>预装软件包括但不限于TensorFlow</w:t>
      </w:r>
      <w:r>
        <w:rPr>
          <w:rFonts w:hint="eastAsia" w:ascii="宋体" w:hAnsi="宋体"/>
        </w:rPr>
        <w:t>、</w:t>
      </w:r>
      <w:r>
        <w:rPr>
          <w:rFonts w:ascii="宋体" w:hAnsi="宋体"/>
        </w:rPr>
        <w:t>TensorRT</w:t>
      </w:r>
      <w:r>
        <w:rPr>
          <w:rFonts w:hint="eastAsia" w:ascii="宋体" w:hAnsi="宋体"/>
        </w:rPr>
        <w:t>、</w:t>
      </w:r>
      <w:r>
        <w:rPr>
          <w:rFonts w:ascii="宋体" w:hAnsi="宋体"/>
        </w:rPr>
        <w:t>ROS</w:t>
      </w:r>
      <w:r>
        <w:rPr>
          <w:rFonts w:hint="eastAsia" w:ascii="宋体" w:hAnsi="宋体"/>
        </w:rPr>
        <w:t>。</w:t>
      </w:r>
    </w:p>
    <w:p>
      <w:pPr>
        <w:keepNext/>
        <w:keepLines/>
        <w:jc w:val="left"/>
        <w:outlineLvl w:val="1"/>
        <w:rPr>
          <w:rFonts w:ascii="华文宋体" w:hAnsi="华文宋体" w:eastAsia="华文宋体"/>
          <w:b/>
          <w:bCs/>
          <w:sz w:val="28"/>
          <w:szCs w:val="28"/>
        </w:rPr>
      </w:pPr>
      <w:r>
        <w:rPr>
          <w:rFonts w:hint="eastAsia" w:ascii="华文宋体" w:hAnsi="华文宋体" w:eastAsia="华文宋体"/>
          <w:b/>
          <w:bCs/>
          <w:sz w:val="28"/>
          <w:szCs w:val="28"/>
        </w:rPr>
        <w:t>1</w:t>
      </w:r>
      <w:r>
        <w:rPr>
          <w:rFonts w:ascii="华文宋体" w:hAnsi="华文宋体" w:eastAsia="华文宋体"/>
          <w:b/>
          <w:bCs/>
          <w:sz w:val="28"/>
          <w:szCs w:val="28"/>
        </w:rPr>
        <w:t>.2比赛场地</w:t>
      </w:r>
    </w:p>
    <w:p>
      <w:pPr>
        <w:pStyle w:val="10"/>
        <w:ind w:left="420" w:firstLine="0" w:firstLineChars="0"/>
        <w:jc w:val="center"/>
      </w:pPr>
      <w:r>
        <w:drawing>
          <wp:inline distT="0" distB="0" distL="114300" distR="114300">
            <wp:extent cx="4884420" cy="2324100"/>
            <wp:effectExtent l="0" t="0" r="11430" b="0"/>
            <wp:docPr id="3"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5"/>
                    <pic:cNvPicPr>
                      <a:picLocks noChangeAspect="1"/>
                    </pic:cNvPicPr>
                  </pic:nvPicPr>
                  <pic:blipFill>
                    <a:blip r:embed="rId10"/>
                    <a:stretch>
                      <a:fillRect/>
                    </a:stretch>
                  </pic:blipFill>
                  <pic:spPr>
                    <a:xfrm>
                      <a:off x="0" y="0"/>
                      <a:ext cx="4884420" cy="2324100"/>
                    </a:xfrm>
                    <a:prstGeom prst="rect">
                      <a:avLst/>
                    </a:prstGeom>
                    <a:noFill/>
                    <a:ln>
                      <a:noFill/>
                    </a:ln>
                  </pic:spPr>
                </pic:pic>
              </a:graphicData>
            </a:graphic>
          </wp:inline>
        </w:drawing>
      </w:r>
    </w:p>
    <w:p>
      <w:pPr>
        <w:pStyle w:val="10"/>
        <w:spacing w:before="156" w:beforeLines="50" w:after="156" w:afterLines="50"/>
        <w:ind w:left="420" w:firstLine="0" w:firstLineChars="0"/>
        <w:jc w:val="center"/>
        <w:rPr>
          <w:rFonts w:ascii="宋体" w:hAnsi="宋体" w:eastAsia="宋体"/>
          <w:b/>
          <w:sz w:val="18"/>
          <w:szCs w:val="18"/>
        </w:rPr>
      </w:pPr>
      <w:r>
        <w:rPr>
          <w:rFonts w:hint="eastAsia" w:ascii="宋体" w:hAnsi="宋体" w:eastAsia="宋体"/>
          <w:b/>
          <w:sz w:val="18"/>
          <w:szCs w:val="18"/>
        </w:rPr>
        <w:t>图11</w:t>
      </w:r>
      <w:r>
        <w:rPr>
          <w:rFonts w:ascii="宋体" w:hAnsi="宋体" w:eastAsia="宋体"/>
          <w:b/>
          <w:sz w:val="18"/>
          <w:szCs w:val="18"/>
        </w:rPr>
        <w:t>比赛</w:t>
      </w:r>
      <w:r>
        <w:rPr>
          <w:rFonts w:hint="eastAsia" w:ascii="宋体" w:hAnsi="宋体" w:eastAsia="宋体"/>
          <w:b/>
          <w:sz w:val="18"/>
          <w:szCs w:val="18"/>
        </w:rPr>
        <w:t>场地参考</w:t>
      </w:r>
      <w:r>
        <w:rPr>
          <w:rFonts w:ascii="宋体" w:hAnsi="宋体" w:eastAsia="宋体"/>
          <w:b/>
          <w:sz w:val="18"/>
          <w:szCs w:val="18"/>
        </w:rPr>
        <w:t>示意图</w:t>
      </w:r>
    </w:p>
    <w:p>
      <w:pPr>
        <w:spacing w:line="360" w:lineRule="auto"/>
        <w:ind w:firstLine="420" w:firstLineChars="200"/>
        <w:rPr>
          <w:rFonts w:ascii="宋体" w:hAnsi="宋体"/>
        </w:rPr>
      </w:pPr>
      <w:r>
        <w:rPr>
          <w:rFonts w:ascii="宋体" w:hAnsi="宋体"/>
        </w:rPr>
        <w:t>3m</w:t>
      </w:r>
      <w:r>
        <w:rPr>
          <w:rFonts w:hint="eastAsia" w:ascii="宋体" w:hAnsi="宋体"/>
        </w:rPr>
        <w:t>*</w:t>
      </w:r>
      <w:r>
        <w:rPr>
          <w:rFonts w:ascii="宋体" w:hAnsi="宋体"/>
        </w:rPr>
        <w:t>7m</w:t>
      </w:r>
      <w:r>
        <w:rPr>
          <w:rFonts w:hint="eastAsia" w:ascii="宋体" w:hAnsi="宋体"/>
        </w:rPr>
        <w:t>比赛场地由单片3</w:t>
      </w:r>
      <w:r>
        <w:rPr>
          <w:rFonts w:ascii="宋体" w:hAnsi="宋体"/>
        </w:rPr>
        <w:t>0cm</w:t>
      </w:r>
      <w:r>
        <w:rPr>
          <w:rFonts w:hint="eastAsia" w:ascii="宋体" w:hAnsi="宋体"/>
        </w:rPr>
        <w:t>*</w:t>
      </w:r>
      <w:r>
        <w:rPr>
          <w:rFonts w:ascii="宋体" w:hAnsi="宋体"/>
        </w:rPr>
        <w:t>50cm（高</w:t>
      </w:r>
      <w:r>
        <w:rPr>
          <w:rFonts w:hint="eastAsia" w:ascii="宋体" w:hAnsi="宋体"/>
        </w:rPr>
        <w:t>*</w:t>
      </w:r>
      <w:r>
        <w:rPr>
          <w:rFonts w:ascii="宋体" w:hAnsi="宋体"/>
        </w:rPr>
        <w:t>长）的</w:t>
      </w:r>
      <w:r>
        <w:rPr>
          <w:rFonts w:hint="eastAsia" w:ascii="宋体" w:hAnsi="宋体"/>
        </w:rPr>
        <w:t>P</w:t>
      </w:r>
      <w:r>
        <w:rPr>
          <w:rFonts w:ascii="宋体" w:hAnsi="宋体"/>
        </w:rPr>
        <w:t>P塑料挡板围成</w:t>
      </w:r>
      <w:r>
        <w:rPr>
          <w:rFonts w:hint="eastAsia" w:ascii="宋体" w:hAnsi="宋体"/>
        </w:rPr>
        <w:t>，设有智能车出发区/停止区、任务领取区、机械臂分拣台，赛道内随机设置数个</w:t>
      </w:r>
      <w:r>
        <w:rPr>
          <w:rFonts w:ascii="宋体" w:hAnsi="宋体"/>
        </w:rPr>
        <w:t>30cm</w:t>
      </w:r>
      <w:r>
        <w:rPr>
          <w:rFonts w:hint="eastAsia" w:ascii="宋体" w:hAnsi="宋体"/>
        </w:rPr>
        <w:t>*</w:t>
      </w:r>
      <w:r>
        <w:rPr>
          <w:rFonts w:ascii="宋体" w:hAnsi="宋体"/>
        </w:rPr>
        <w:t>50cm</w:t>
      </w:r>
      <w:r>
        <w:rPr>
          <w:rFonts w:hint="eastAsia" w:ascii="宋体" w:hAnsi="宋体"/>
        </w:rPr>
        <w:t>障碍板/障碍物。</w:t>
      </w:r>
    </w:p>
    <w:p>
      <w:pPr>
        <w:pStyle w:val="9"/>
        <w:numPr>
          <w:ilvl w:val="0"/>
          <w:numId w:val="14"/>
        </w:numPr>
        <w:spacing w:line="400" w:lineRule="exact"/>
        <w:ind w:left="630" w:leftChars="300" w:firstLine="0" w:firstLineChars="0"/>
        <w:rPr>
          <w:rFonts w:ascii="等线" w:hAnsi="等线" w:eastAsia="等线" w:cs="仿宋"/>
          <w:szCs w:val="21"/>
        </w:rPr>
      </w:pPr>
      <w:r>
        <w:rPr>
          <w:rFonts w:hint="eastAsia" w:ascii="等线" w:hAnsi="等线" w:eastAsia="等线" w:cs="仿宋"/>
          <w:szCs w:val="21"/>
        </w:rPr>
        <w:t>赛场：智能车竞赛场地，带</w:t>
      </w:r>
      <w:r>
        <w:rPr>
          <w:rFonts w:ascii="等线" w:hAnsi="等线" w:eastAsia="等线" w:cs="仿宋"/>
          <w:szCs w:val="21"/>
        </w:rPr>
        <w:t>30cm高</w:t>
      </w:r>
      <w:r>
        <w:rPr>
          <w:rFonts w:hint="eastAsia" w:ascii="等线" w:hAnsi="等线" w:eastAsia="等线" w:cs="仿宋"/>
          <w:szCs w:val="21"/>
        </w:rPr>
        <w:t>围栏边界；</w:t>
      </w:r>
    </w:p>
    <w:p>
      <w:pPr>
        <w:pStyle w:val="9"/>
        <w:numPr>
          <w:ilvl w:val="0"/>
          <w:numId w:val="14"/>
        </w:numPr>
        <w:spacing w:line="400" w:lineRule="exact"/>
        <w:ind w:left="630" w:leftChars="300" w:firstLine="0" w:firstLineChars="0"/>
        <w:rPr>
          <w:rFonts w:ascii="等线" w:hAnsi="等线" w:eastAsia="等线" w:cs="仿宋"/>
          <w:szCs w:val="21"/>
        </w:rPr>
      </w:pPr>
      <w:r>
        <w:rPr>
          <w:rFonts w:hint="eastAsia" w:ascii="等线" w:hAnsi="等线" w:eastAsia="等线" w:cs="仿宋"/>
          <w:szCs w:val="21"/>
        </w:rPr>
        <w:t>出发区：智能车出发位置；</w:t>
      </w:r>
    </w:p>
    <w:p>
      <w:pPr>
        <w:pStyle w:val="9"/>
        <w:numPr>
          <w:ilvl w:val="0"/>
          <w:numId w:val="14"/>
        </w:numPr>
        <w:spacing w:line="400" w:lineRule="exact"/>
        <w:ind w:left="630" w:leftChars="300" w:firstLine="0" w:firstLineChars="0"/>
        <w:rPr>
          <w:rFonts w:ascii="等线" w:hAnsi="等线" w:eastAsia="等线" w:cs="仿宋"/>
          <w:szCs w:val="21"/>
        </w:rPr>
      </w:pPr>
      <w:r>
        <w:rPr>
          <w:rFonts w:hint="eastAsia" w:ascii="等线" w:hAnsi="等线" w:eastAsia="等线" w:cs="仿宋"/>
          <w:szCs w:val="21"/>
        </w:rPr>
        <w:t>停止区：智能车停止位置；</w:t>
      </w:r>
    </w:p>
    <w:p>
      <w:pPr>
        <w:pStyle w:val="9"/>
        <w:numPr>
          <w:ilvl w:val="0"/>
          <w:numId w:val="14"/>
        </w:numPr>
        <w:spacing w:line="400" w:lineRule="exact"/>
        <w:ind w:left="630" w:leftChars="300" w:firstLine="0" w:firstLineChars="0"/>
        <w:rPr>
          <w:rFonts w:ascii="等线" w:hAnsi="等线" w:eastAsia="等线" w:cs="仿宋"/>
          <w:szCs w:val="21"/>
        </w:rPr>
      </w:pPr>
      <w:r>
        <w:rPr>
          <w:rFonts w:ascii="等线" w:hAnsi="等线" w:eastAsia="等线" w:cs="仿宋"/>
          <w:szCs w:val="21"/>
        </w:rPr>
        <w:t>任务领取区</w:t>
      </w:r>
      <w:r>
        <w:rPr>
          <w:rFonts w:hint="eastAsia" w:ascii="等线" w:hAnsi="等线" w:eastAsia="等线" w:cs="仿宋"/>
          <w:szCs w:val="21"/>
        </w:rPr>
        <w:t>：张贴任务卡片的画框；</w:t>
      </w:r>
    </w:p>
    <w:p>
      <w:pPr>
        <w:pStyle w:val="9"/>
        <w:numPr>
          <w:ilvl w:val="0"/>
          <w:numId w:val="14"/>
        </w:numPr>
        <w:spacing w:line="400" w:lineRule="exact"/>
        <w:ind w:left="630" w:leftChars="300" w:firstLine="0" w:firstLineChars="0"/>
        <w:rPr>
          <w:rFonts w:ascii="等线" w:hAnsi="等线" w:eastAsia="等线" w:cs="仿宋"/>
          <w:szCs w:val="21"/>
        </w:rPr>
      </w:pPr>
      <w:r>
        <w:rPr>
          <w:rFonts w:hint="eastAsia" w:ascii="等线" w:hAnsi="等线" w:eastAsia="等线" w:cs="仿宋"/>
          <w:szCs w:val="21"/>
        </w:rPr>
        <w:t>分拣台：放置机械臂和垃圾卡片的方台；</w:t>
      </w:r>
    </w:p>
    <w:p>
      <w:pPr>
        <w:pStyle w:val="9"/>
        <w:numPr>
          <w:ilvl w:val="0"/>
          <w:numId w:val="14"/>
        </w:numPr>
        <w:spacing w:line="400" w:lineRule="exact"/>
        <w:ind w:left="630" w:leftChars="300" w:firstLine="0" w:firstLineChars="0"/>
        <w:rPr>
          <w:rFonts w:ascii="等线" w:hAnsi="等线" w:eastAsia="等线" w:cs="仿宋"/>
          <w:szCs w:val="21"/>
        </w:rPr>
      </w:pPr>
      <w:r>
        <w:rPr>
          <w:rFonts w:hint="eastAsia" w:ascii="等线" w:hAnsi="等线" w:eastAsia="等线" w:cs="仿宋"/>
          <w:szCs w:val="21"/>
        </w:rPr>
        <w:t>计时器：比赛计时设备</w:t>
      </w:r>
    </w:p>
    <w:p>
      <w:pPr>
        <w:keepNext/>
        <w:keepLines/>
        <w:jc w:val="left"/>
        <w:outlineLvl w:val="1"/>
        <w:rPr>
          <w:rFonts w:ascii="华文宋体" w:hAnsi="华文宋体" w:eastAsia="华文宋体"/>
          <w:b/>
          <w:bCs/>
          <w:sz w:val="28"/>
          <w:szCs w:val="28"/>
        </w:rPr>
      </w:pPr>
      <w:r>
        <w:rPr>
          <w:rFonts w:hint="eastAsia" w:ascii="华文宋体" w:hAnsi="华文宋体" w:eastAsia="华文宋体"/>
          <w:b/>
          <w:bCs/>
          <w:sz w:val="28"/>
          <w:szCs w:val="28"/>
        </w:rPr>
        <w:t>1</w:t>
      </w:r>
      <w:r>
        <w:rPr>
          <w:rFonts w:ascii="华文宋体" w:hAnsi="华文宋体" w:eastAsia="华文宋体"/>
          <w:b/>
          <w:bCs/>
          <w:sz w:val="28"/>
          <w:szCs w:val="28"/>
        </w:rPr>
        <w:t>.3比赛器材</w:t>
      </w:r>
    </w:p>
    <w:p>
      <w:pPr>
        <w:spacing w:line="360" w:lineRule="auto"/>
        <w:ind w:firstLine="420" w:firstLineChars="200"/>
        <w:rPr>
          <w:rFonts w:ascii="宋体" w:hAnsi="宋体"/>
        </w:rPr>
      </w:pPr>
      <w:r>
        <w:rPr>
          <w:rFonts w:hint="eastAsia" w:ascii="宋体" w:hAnsi="宋体"/>
        </w:rPr>
        <w:t>（1）</w:t>
      </w:r>
      <w:r>
        <w:rPr>
          <w:rFonts w:ascii="宋体" w:hAnsi="宋体"/>
        </w:rPr>
        <w:t>智能驾驶小车</w:t>
      </w:r>
    </w:p>
    <w:p>
      <w:pPr>
        <w:spacing w:line="360" w:lineRule="auto"/>
        <w:ind w:firstLine="420" w:firstLineChars="200"/>
        <w:rPr>
          <w:rFonts w:ascii="宋体" w:hAnsi="宋体"/>
        </w:rPr>
      </w:pPr>
      <w:r>
        <w:rPr>
          <w:rFonts w:hint="eastAsia" w:ascii="宋体" w:hAnsi="宋体"/>
        </w:rPr>
        <w:t>比赛用车组成部分包括：车体平台（车体、上位机</w:t>
      </w:r>
      <w:r>
        <w:rPr>
          <w:rFonts w:ascii="宋体" w:hAnsi="宋体"/>
        </w:rPr>
        <w:t>Jetson Nano</w:t>
      </w:r>
      <w:r>
        <w:rPr>
          <w:rFonts w:hint="eastAsia" w:ascii="宋体" w:hAnsi="宋体"/>
        </w:rPr>
        <w:t>处理器、麦克风阵列、I</w:t>
      </w:r>
      <w:r>
        <w:rPr>
          <w:rFonts w:ascii="宋体" w:hAnsi="宋体"/>
        </w:rPr>
        <w:t>MU惯导模块</w:t>
      </w:r>
      <w:r>
        <w:rPr>
          <w:rFonts w:hint="eastAsia" w:ascii="宋体" w:hAnsi="宋体"/>
        </w:rPr>
        <w:t>、</w:t>
      </w:r>
      <w:r>
        <w:rPr>
          <w:rFonts w:ascii="宋体" w:hAnsi="宋体"/>
        </w:rPr>
        <w:t>单目摄像头</w:t>
      </w:r>
      <w:r>
        <w:rPr>
          <w:rFonts w:hint="eastAsia" w:ascii="宋体" w:hAnsi="宋体"/>
        </w:rPr>
        <w:t>、</w:t>
      </w:r>
      <w:r>
        <w:rPr>
          <w:rFonts w:ascii="宋体" w:hAnsi="宋体"/>
        </w:rPr>
        <w:t>激光雷达</w:t>
      </w:r>
      <w:r>
        <w:rPr>
          <w:rFonts w:hint="eastAsia" w:ascii="宋体" w:hAnsi="宋体"/>
        </w:rPr>
        <w:t>、下位机STM</w:t>
      </w:r>
      <w:r>
        <w:rPr>
          <w:rFonts w:ascii="宋体" w:hAnsi="宋体"/>
        </w:rPr>
        <w:t>32F4</w:t>
      </w:r>
      <w:r>
        <w:rPr>
          <w:rFonts w:hint="eastAsia" w:ascii="宋体" w:hAnsi="宋体"/>
        </w:rPr>
        <w:t>控制器、电机、麦克纳姆轮）1套、电源1个，具体参数如表2。</w:t>
      </w:r>
    </w:p>
    <w:p>
      <w:pPr>
        <w:spacing w:line="360" w:lineRule="auto"/>
        <w:ind w:firstLine="360" w:firstLineChars="200"/>
        <w:jc w:val="center"/>
        <w:rPr>
          <w:rFonts w:hint="eastAsia" w:ascii="等线" w:hAnsi="等线" w:eastAsia="等线" w:cs="仿宋"/>
          <w:b/>
          <w:sz w:val="18"/>
          <w:szCs w:val="18"/>
        </w:rPr>
      </w:pPr>
      <w:r>
        <w:rPr>
          <w:rFonts w:hint="eastAsia" w:ascii="等线" w:hAnsi="等线" w:eastAsia="等线" w:cs="仿宋"/>
          <w:b/>
          <w:sz w:val="18"/>
          <w:szCs w:val="18"/>
        </w:rPr>
        <w:t>表2</w:t>
      </w:r>
      <w:r>
        <w:rPr>
          <w:rFonts w:ascii="等线" w:hAnsi="等线" w:eastAsia="等线" w:cs="仿宋"/>
          <w:b/>
          <w:sz w:val="18"/>
          <w:szCs w:val="18"/>
        </w:rPr>
        <w:t xml:space="preserve"> </w:t>
      </w:r>
      <w:r>
        <w:rPr>
          <w:rFonts w:hint="eastAsia" w:ascii="等线" w:hAnsi="等线" w:eastAsia="等线" w:cs="仿宋"/>
          <w:b/>
          <w:sz w:val="18"/>
          <w:szCs w:val="18"/>
        </w:rPr>
        <w:t>智能驾驶小车标准参数</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60"/>
        <w:gridCol w:w="6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60" w:type="dxa"/>
            <w:noWrap w:val="0"/>
            <w:vAlign w:val="top"/>
          </w:tcPr>
          <w:p>
            <w:pPr>
              <w:rPr>
                <w:rFonts w:ascii="仿宋" w:hAnsi="仿宋" w:eastAsia="仿宋"/>
                <w:szCs w:val="21"/>
              </w:rPr>
            </w:pPr>
            <w:r>
              <w:rPr>
                <w:rFonts w:ascii="仿宋" w:hAnsi="仿宋" w:eastAsia="仿宋"/>
                <w:szCs w:val="21"/>
              </w:rPr>
              <w:t>AI</w:t>
            </w:r>
            <w:r>
              <w:rPr>
                <w:rFonts w:hint="eastAsia" w:ascii="仿宋" w:hAnsi="仿宋" w:eastAsia="仿宋"/>
                <w:szCs w:val="21"/>
              </w:rPr>
              <w:t xml:space="preserve">传感器1：环形6MIC阵列 </w:t>
            </w:r>
          </w:p>
        </w:tc>
        <w:tc>
          <w:tcPr>
            <w:tcW w:w="6174" w:type="dxa"/>
            <w:noWrap w:val="0"/>
            <w:vAlign w:val="top"/>
          </w:tcPr>
          <w:p>
            <w:pPr>
              <w:rPr>
                <w:rFonts w:ascii="仿宋" w:hAnsi="仿宋" w:eastAsia="仿宋"/>
                <w:szCs w:val="21"/>
              </w:rPr>
            </w:pPr>
            <w:r>
              <w:rPr>
                <w:rFonts w:hint="eastAsia" w:ascii="仿宋" w:hAnsi="仿宋" w:eastAsia="仿宋"/>
                <w:szCs w:val="21"/>
              </w:rPr>
              <w:t>6个麦克风</w:t>
            </w:r>
            <w:r>
              <w:rPr>
                <w:rFonts w:ascii="仿宋" w:hAnsi="仿宋" w:eastAsia="仿宋"/>
                <w:szCs w:val="21"/>
              </w:rPr>
              <w:t>、</w:t>
            </w:r>
            <w:r>
              <w:rPr>
                <w:rFonts w:hint="eastAsia" w:ascii="仿宋" w:hAnsi="仿宋" w:eastAsia="仿宋"/>
                <w:szCs w:val="21"/>
              </w:rPr>
              <w:t>360°声源定位、5米收音范围、</w:t>
            </w:r>
            <w:r>
              <w:rPr>
                <w:rFonts w:ascii="仿宋" w:hAnsi="仿宋" w:eastAsia="仿宋"/>
                <w:szCs w:val="21"/>
              </w:rPr>
              <w:t>USB</w:t>
            </w:r>
            <w:r>
              <w:rPr>
                <w:rFonts w:hint="eastAsia" w:ascii="仿宋" w:hAnsi="仿宋" w:eastAsia="仿宋"/>
                <w:szCs w:val="21"/>
              </w:rPr>
              <w:t>通信、支持自定义唤醒词（无限次数）、板载声源定位及回声消除算法、支持实现全双工语音交互。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60" w:type="dxa"/>
            <w:noWrap w:val="0"/>
            <w:vAlign w:val="top"/>
          </w:tcPr>
          <w:p>
            <w:pPr>
              <w:rPr>
                <w:rFonts w:ascii="仿宋" w:hAnsi="仿宋" w:eastAsia="仿宋"/>
                <w:szCs w:val="21"/>
              </w:rPr>
            </w:pPr>
            <w:r>
              <w:rPr>
                <w:rFonts w:hint="eastAsia" w:ascii="仿宋" w:hAnsi="仿宋" w:eastAsia="仿宋"/>
                <w:szCs w:val="21"/>
              </w:rPr>
              <w:t>A</w:t>
            </w:r>
            <w:r>
              <w:rPr>
                <w:rFonts w:ascii="仿宋" w:hAnsi="仿宋" w:eastAsia="仿宋"/>
                <w:szCs w:val="21"/>
              </w:rPr>
              <w:t>I</w:t>
            </w:r>
            <w:r>
              <w:rPr>
                <w:rFonts w:hint="eastAsia" w:ascii="仿宋" w:hAnsi="仿宋" w:eastAsia="仿宋"/>
                <w:szCs w:val="21"/>
              </w:rPr>
              <w:t>传感器2：A</w:t>
            </w:r>
            <w:r>
              <w:rPr>
                <w:rFonts w:ascii="仿宋" w:hAnsi="仿宋" w:eastAsia="仿宋"/>
                <w:szCs w:val="21"/>
              </w:rPr>
              <w:t>HRS</w:t>
            </w:r>
            <w:r>
              <w:rPr>
                <w:rFonts w:hint="eastAsia" w:ascii="仿宋" w:hAnsi="仿宋" w:eastAsia="仿宋"/>
                <w:szCs w:val="21"/>
              </w:rPr>
              <w:t>姿态检测模块</w:t>
            </w:r>
          </w:p>
        </w:tc>
        <w:tc>
          <w:tcPr>
            <w:tcW w:w="6174" w:type="dxa"/>
            <w:noWrap w:val="0"/>
            <w:vAlign w:val="top"/>
          </w:tcPr>
          <w:p>
            <w:pPr>
              <w:rPr>
                <w:rFonts w:ascii="仿宋" w:hAnsi="仿宋" w:eastAsia="仿宋"/>
                <w:szCs w:val="21"/>
              </w:rPr>
            </w:pPr>
            <w:r>
              <w:rPr>
                <w:rFonts w:hint="eastAsia" w:ascii="仿宋" w:hAnsi="仿宋" w:eastAsia="仿宋"/>
                <w:szCs w:val="21"/>
              </w:rPr>
              <w:t>精度roll：0.02°，pitch：0.02°，YAW：0.05°</w:t>
            </w:r>
          </w:p>
          <w:p>
            <w:pPr>
              <w:rPr>
                <w:rFonts w:ascii="仿宋" w:hAnsi="仿宋" w:eastAsia="仿宋"/>
                <w:szCs w:val="21"/>
              </w:rPr>
            </w:pPr>
            <w:r>
              <w:rPr>
                <w:rFonts w:hint="eastAsia" w:ascii="仿宋" w:hAnsi="仿宋" w:eastAsia="仿宋"/>
                <w:szCs w:val="21"/>
              </w:rPr>
              <w:t>检测范围：Roll：±180°，Pitch：±90°，YAW：±180°</w:t>
            </w:r>
          </w:p>
          <w:p>
            <w:pPr>
              <w:rPr>
                <w:rFonts w:ascii="仿宋" w:hAnsi="仿宋" w:eastAsia="仿宋"/>
                <w:szCs w:val="21"/>
              </w:rPr>
            </w:pPr>
            <w:r>
              <w:rPr>
                <w:rFonts w:hint="eastAsia" w:ascii="仿宋" w:hAnsi="仿宋" w:eastAsia="仿宋"/>
                <w:szCs w:val="21"/>
              </w:rPr>
              <w:t>通信接口：板载UART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60" w:type="dxa"/>
            <w:noWrap w:val="0"/>
            <w:vAlign w:val="top"/>
          </w:tcPr>
          <w:p>
            <w:pPr>
              <w:rPr>
                <w:rFonts w:ascii="仿宋" w:hAnsi="仿宋" w:eastAsia="仿宋"/>
                <w:szCs w:val="21"/>
              </w:rPr>
            </w:pPr>
            <w:r>
              <w:rPr>
                <w:rFonts w:hint="eastAsia" w:ascii="仿宋" w:hAnsi="仿宋" w:eastAsia="仿宋"/>
                <w:szCs w:val="21"/>
              </w:rPr>
              <w:t>A</w:t>
            </w:r>
            <w:r>
              <w:rPr>
                <w:rFonts w:ascii="仿宋" w:hAnsi="仿宋" w:eastAsia="仿宋"/>
                <w:szCs w:val="21"/>
              </w:rPr>
              <w:t>I</w:t>
            </w:r>
            <w:r>
              <w:rPr>
                <w:rFonts w:hint="eastAsia" w:ascii="仿宋" w:hAnsi="仿宋" w:eastAsia="仿宋"/>
                <w:szCs w:val="21"/>
              </w:rPr>
              <w:t>传感器3：RGB相机</w:t>
            </w:r>
          </w:p>
        </w:tc>
        <w:tc>
          <w:tcPr>
            <w:tcW w:w="6174" w:type="dxa"/>
            <w:noWrap w:val="0"/>
            <w:vAlign w:val="top"/>
          </w:tcPr>
          <w:p>
            <w:pPr>
              <w:rPr>
                <w:rFonts w:ascii="仿宋" w:hAnsi="仿宋" w:eastAsia="仿宋"/>
                <w:szCs w:val="21"/>
              </w:rPr>
            </w:pPr>
            <w:r>
              <w:rPr>
                <w:rFonts w:hint="eastAsia" w:ascii="仿宋" w:hAnsi="仿宋" w:eastAsia="仿宋"/>
                <w:szCs w:val="21"/>
              </w:rPr>
              <w:t>工作原理：单目超广角</w:t>
            </w:r>
          </w:p>
          <w:p>
            <w:pPr>
              <w:rPr>
                <w:rFonts w:ascii="仿宋" w:hAnsi="仿宋" w:eastAsia="仿宋"/>
                <w:szCs w:val="21"/>
              </w:rPr>
            </w:pPr>
            <w:r>
              <w:rPr>
                <w:rFonts w:hint="eastAsia" w:ascii="仿宋" w:hAnsi="仿宋" w:eastAsia="仿宋"/>
                <w:szCs w:val="21"/>
              </w:rPr>
              <w:t>彩色图像分辨率：</w:t>
            </w:r>
            <w:r>
              <w:rPr>
                <w:rFonts w:ascii="仿宋" w:hAnsi="仿宋" w:eastAsia="仿宋"/>
                <w:szCs w:val="21"/>
              </w:rPr>
              <w:t>1920*1080@30FPS、1280*720@30FPS、640*480@30FPS</w:t>
            </w:r>
          </w:p>
          <w:p>
            <w:pPr>
              <w:rPr>
                <w:rFonts w:ascii="仿宋" w:hAnsi="仿宋" w:eastAsia="仿宋"/>
                <w:szCs w:val="21"/>
              </w:rPr>
            </w:pPr>
            <w:r>
              <w:rPr>
                <w:rFonts w:hint="eastAsia" w:ascii="仿宋" w:hAnsi="仿宋" w:eastAsia="仿宋"/>
                <w:szCs w:val="21"/>
              </w:rPr>
              <w:t>视场角</w:t>
            </w:r>
            <w:r>
              <w:rPr>
                <w:rFonts w:ascii="仿宋" w:hAnsi="仿宋" w:eastAsia="仿宋"/>
                <w:szCs w:val="21"/>
              </w:rPr>
              <w:t>：</w:t>
            </w:r>
            <w:r>
              <w:rPr>
                <w:rFonts w:hint="eastAsia" w:ascii="仿宋" w:hAnsi="仿宋" w:eastAsia="仿宋"/>
                <w:szCs w:val="21"/>
              </w:rPr>
              <w:t>水平FOV124.8°</w:t>
            </w:r>
            <w:r>
              <w:rPr>
                <w:rFonts w:ascii="仿宋" w:hAnsi="仿宋" w:eastAsia="仿宋"/>
                <w:szCs w:val="21"/>
              </w:rPr>
              <w:t>、</w:t>
            </w:r>
            <w:r>
              <w:rPr>
                <w:rFonts w:hint="eastAsia" w:ascii="仿宋" w:hAnsi="仿宋" w:eastAsia="仿宋"/>
                <w:szCs w:val="21"/>
              </w:rPr>
              <w:t>垂直FOV67°</w:t>
            </w:r>
            <w:r>
              <w:rPr>
                <w:rFonts w:ascii="仿宋" w:hAnsi="仿宋" w:eastAsia="仿宋"/>
                <w:szCs w:val="21"/>
              </w:rPr>
              <w:t>、</w:t>
            </w:r>
            <w:r>
              <w:rPr>
                <w:rFonts w:hint="eastAsia" w:ascii="仿宋" w:hAnsi="仿宋" w:eastAsia="仿宋"/>
                <w:szCs w:val="21"/>
              </w:rPr>
              <w:t>对角FOV160°</w:t>
            </w:r>
          </w:p>
          <w:p>
            <w:pPr>
              <w:rPr>
                <w:rFonts w:ascii="仿宋" w:hAnsi="仿宋" w:eastAsia="仿宋"/>
                <w:szCs w:val="21"/>
              </w:rPr>
            </w:pPr>
            <w:r>
              <w:rPr>
                <w:rFonts w:hint="eastAsia" w:ascii="仿宋" w:hAnsi="仿宋" w:eastAsia="仿宋"/>
                <w:szCs w:val="21"/>
              </w:rPr>
              <w:t>焦距：2.8mm</w:t>
            </w:r>
          </w:p>
          <w:p>
            <w:pPr>
              <w:rPr>
                <w:rFonts w:ascii="仿宋" w:hAnsi="仿宋" w:eastAsia="仿宋"/>
                <w:szCs w:val="21"/>
              </w:rPr>
            </w:pPr>
            <w:r>
              <w:rPr>
                <w:rFonts w:hint="eastAsia" w:ascii="仿宋" w:hAnsi="仿宋" w:eastAsia="仿宋"/>
                <w:szCs w:val="21"/>
              </w:rPr>
              <w:t>F/NO(Infinite)：2.6±5%</w:t>
            </w:r>
          </w:p>
          <w:p>
            <w:pPr>
              <w:rPr>
                <w:rFonts w:ascii="仿宋" w:hAnsi="仿宋" w:eastAsia="仿宋"/>
                <w:szCs w:val="21"/>
              </w:rPr>
            </w:pPr>
            <w:r>
              <w:rPr>
                <w:rFonts w:hint="eastAsia" w:ascii="仿宋" w:hAnsi="仿宋" w:eastAsia="仿宋"/>
                <w:szCs w:val="21"/>
              </w:rPr>
              <w:t>物距：45cm-100m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60" w:type="dxa"/>
            <w:noWrap w:val="0"/>
            <w:vAlign w:val="top"/>
          </w:tcPr>
          <w:p>
            <w:pPr>
              <w:rPr>
                <w:rFonts w:ascii="仿宋" w:hAnsi="仿宋" w:eastAsia="仿宋"/>
                <w:szCs w:val="21"/>
              </w:rPr>
            </w:pPr>
            <w:r>
              <w:rPr>
                <w:rFonts w:hint="eastAsia" w:ascii="仿宋" w:hAnsi="仿宋" w:eastAsia="仿宋"/>
                <w:szCs w:val="21"/>
              </w:rPr>
              <w:t>AI传感器4：</w:t>
            </w:r>
          </w:p>
          <w:p>
            <w:pPr>
              <w:rPr>
                <w:rFonts w:ascii="仿宋" w:hAnsi="仿宋" w:eastAsia="仿宋"/>
                <w:szCs w:val="21"/>
              </w:rPr>
            </w:pPr>
            <w:r>
              <w:rPr>
                <w:rFonts w:hint="eastAsia" w:ascii="仿宋" w:hAnsi="仿宋" w:eastAsia="仿宋"/>
                <w:szCs w:val="21"/>
              </w:rPr>
              <w:t>激光雷达</w:t>
            </w:r>
          </w:p>
        </w:tc>
        <w:tc>
          <w:tcPr>
            <w:tcW w:w="6174" w:type="dxa"/>
            <w:noWrap w:val="0"/>
            <w:vAlign w:val="top"/>
          </w:tcPr>
          <w:p>
            <w:pPr>
              <w:rPr>
                <w:rFonts w:ascii="仿宋" w:hAnsi="仿宋" w:eastAsia="仿宋"/>
                <w:szCs w:val="21"/>
              </w:rPr>
            </w:pPr>
            <w:r>
              <w:rPr>
                <w:rFonts w:hint="eastAsia" w:ascii="仿宋" w:hAnsi="仿宋" w:eastAsia="仿宋"/>
                <w:szCs w:val="21"/>
              </w:rPr>
              <w:t>工作原理：三角测距</w:t>
            </w:r>
          </w:p>
          <w:p>
            <w:pPr>
              <w:rPr>
                <w:rFonts w:ascii="仿宋" w:hAnsi="仿宋" w:eastAsia="仿宋"/>
                <w:szCs w:val="21"/>
              </w:rPr>
            </w:pPr>
            <w:r>
              <w:rPr>
                <w:rFonts w:hint="eastAsia" w:ascii="仿宋" w:hAnsi="仿宋" w:eastAsia="仿宋"/>
                <w:szCs w:val="21"/>
              </w:rPr>
              <w:t>测距频率：4000-9000Hz</w:t>
            </w:r>
          </w:p>
          <w:p>
            <w:pPr>
              <w:rPr>
                <w:rFonts w:ascii="仿宋" w:hAnsi="仿宋" w:eastAsia="仿宋"/>
                <w:szCs w:val="21"/>
              </w:rPr>
            </w:pPr>
            <w:r>
              <w:rPr>
                <w:rFonts w:hint="eastAsia" w:ascii="仿宋" w:hAnsi="仿宋" w:eastAsia="仿宋"/>
                <w:szCs w:val="21"/>
              </w:rPr>
              <w:t>扫描距离：0.1m-16m（扫描频率4000Hz）</w:t>
            </w:r>
          </w:p>
          <w:p>
            <w:pPr>
              <w:rPr>
                <w:rFonts w:ascii="仿宋" w:hAnsi="仿宋" w:eastAsia="仿宋"/>
                <w:szCs w:val="21"/>
              </w:rPr>
            </w:pPr>
            <w:r>
              <w:rPr>
                <w:rFonts w:hint="eastAsia" w:ascii="仿宋" w:hAnsi="仿宋" w:eastAsia="仿宋"/>
                <w:szCs w:val="21"/>
              </w:rPr>
              <w:t xml:space="preserve">          0.28m-16m（扫描频率9000Hz）</w:t>
            </w:r>
          </w:p>
          <w:p>
            <w:pPr>
              <w:rPr>
                <w:rFonts w:ascii="仿宋" w:hAnsi="仿宋" w:eastAsia="仿宋"/>
                <w:szCs w:val="21"/>
              </w:rPr>
            </w:pPr>
            <w:r>
              <w:rPr>
                <w:rFonts w:hint="eastAsia" w:ascii="仿宋" w:hAnsi="仿宋" w:eastAsia="仿宋"/>
                <w:szCs w:val="21"/>
              </w:rPr>
              <w:t>相对误差：2%</w:t>
            </w:r>
          </w:p>
          <w:p>
            <w:pPr>
              <w:rPr>
                <w:rFonts w:ascii="仿宋" w:hAnsi="仿宋" w:eastAsia="仿宋"/>
                <w:szCs w:val="21"/>
              </w:rPr>
            </w:pPr>
            <w:r>
              <w:rPr>
                <w:rFonts w:hint="eastAsia" w:ascii="仿宋" w:hAnsi="仿宋" w:eastAsia="仿宋"/>
                <w:szCs w:val="21"/>
              </w:rPr>
              <w:t>扫描角度：0-360°</w:t>
            </w:r>
          </w:p>
          <w:p>
            <w:pPr>
              <w:rPr>
                <w:rFonts w:ascii="仿宋" w:hAnsi="仿宋" w:eastAsia="仿宋"/>
                <w:szCs w:val="21"/>
              </w:rPr>
            </w:pPr>
            <w:r>
              <w:rPr>
                <w:rFonts w:hint="eastAsia" w:ascii="仿宋" w:hAnsi="仿宋" w:eastAsia="仿宋"/>
                <w:szCs w:val="21"/>
              </w:rPr>
              <w:t>角度分辨率：0.28°</w:t>
            </w:r>
          </w:p>
        </w:tc>
      </w:tr>
    </w:tbl>
    <w:p>
      <w:pPr>
        <w:spacing w:line="400" w:lineRule="exact"/>
        <w:ind w:firstLine="420"/>
        <w:jc w:val="left"/>
      </w:pPr>
      <w:r>
        <w:rPr>
          <w:rFonts w:hint="eastAsia" w:ascii="等线" w:hAnsi="等线" w:eastAsia="等线" w:cs="仿宋"/>
          <w:szCs w:val="21"/>
        </w:rPr>
        <w:t>组委会推荐用车（讯飞U-CAR和嵌入式开发平台）。</w:t>
      </w:r>
    </w:p>
    <w:p>
      <w:pPr>
        <w:spacing w:line="360" w:lineRule="auto"/>
        <w:ind w:firstLine="420" w:firstLineChars="200"/>
        <w:rPr>
          <w:rFonts w:ascii="宋体" w:hAnsi="宋体"/>
        </w:rPr>
      </w:pPr>
      <w:r>
        <w:rPr>
          <w:rFonts w:hint="eastAsia" w:ascii="宋体" w:hAnsi="宋体"/>
        </w:rPr>
        <w:t>（2）智能分拣</w:t>
      </w:r>
      <w:r>
        <w:rPr>
          <w:rFonts w:ascii="宋体" w:hAnsi="宋体"/>
        </w:rPr>
        <w:t>机械臂</w:t>
      </w:r>
    </w:p>
    <w:p>
      <w:pPr>
        <w:spacing w:line="360" w:lineRule="auto"/>
        <w:ind w:firstLine="420" w:firstLineChars="200"/>
        <w:rPr>
          <w:rFonts w:ascii="宋体" w:hAnsi="宋体"/>
        </w:rPr>
      </w:pPr>
      <w:r>
        <w:rPr>
          <w:rFonts w:hint="eastAsia" w:ascii="宋体" w:hAnsi="宋体"/>
        </w:rPr>
        <w:t>比赛机械臂组成部分包括：机械臂平台（四自由度臂体、上位机</w:t>
      </w:r>
      <w:r>
        <w:rPr>
          <w:rFonts w:ascii="宋体" w:hAnsi="宋体"/>
        </w:rPr>
        <w:t>Jetson Nano</w:t>
      </w:r>
      <w:r>
        <w:rPr>
          <w:rFonts w:hint="eastAsia" w:ascii="宋体" w:hAnsi="宋体"/>
        </w:rPr>
        <w:t>处理器、</w:t>
      </w:r>
      <w:r>
        <w:rPr>
          <w:rFonts w:ascii="宋体" w:hAnsi="宋体"/>
        </w:rPr>
        <w:t>单目摄像头</w:t>
      </w:r>
      <w:r>
        <w:rPr>
          <w:rFonts w:hint="eastAsia" w:ascii="宋体" w:hAnsi="宋体"/>
        </w:rPr>
        <w:t>、下位机</w:t>
      </w:r>
      <w:r>
        <w:rPr>
          <w:rFonts w:ascii="宋体" w:hAnsi="宋体"/>
        </w:rPr>
        <w:t xml:space="preserve">Arduino </w:t>
      </w:r>
      <w:r>
        <w:rPr>
          <w:rFonts w:hint="eastAsia" w:ascii="宋体" w:hAnsi="宋体"/>
        </w:rPr>
        <w:t>M</w:t>
      </w:r>
      <w:r>
        <w:rPr>
          <w:rFonts w:ascii="宋体" w:hAnsi="宋体"/>
        </w:rPr>
        <w:t>ega</w:t>
      </w:r>
      <w:r>
        <w:rPr>
          <w:rFonts w:hint="eastAsia" w:ascii="宋体" w:hAnsi="宋体"/>
        </w:rPr>
        <w:t>控制器、末端吸盘执行器）1套、电源及适配器</w:t>
      </w:r>
      <w:r>
        <w:rPr>
          <w:rFonts w:ascii="宋体" w:hAnsi="宋体"/>
        </w:rPr>
        <w:t>2</w:t>
      </w:r>
      <w:r>
        <w:rPr>
          <w:rFonts w:hint="eastAsia" w:ascii="宋体" w:hAnsi="宋体"/>
        </w:rPr>
        <w:t>个。具体参数如表3。</w:t>
      </w:r>
    </w:p>
    <w:p>
      <w:pPr>
        <w:spacing w:line="360" w:lineRule="auto"/>
        <w:ind w:firstLine="360" w:firstLineChars="200"/>
        <w:jc w:val="center"/>
        <w:rPr>
          <w:rFonts w:hint="eastAsia" w:ascii="等线" w:hAnsi="等线" w:eastAsia="等线" w:cs="仿宋"/>
          <w:b/>
          <w:sz w:val="18"/>
          <w:szCs w:val="18"/>
        </w:rPr>
      </w:pPr>
      <w:r>
        <w:rPr>
          <w:rFonts w:hint="eastAsia" w:ascii="等线" w:hAnsi="等线" w:eastAsia="等线" w:cs="仿宋"/>
          <w:b/>
          <w:sz w:val="18"/>
          <w:szCs w:val="18"/>
        </w:rPr>
        <w:t>表3</w:t>
      </w:r>
      <w:r>
        <w:rPr>
          <w:rFonts w:ascii="等线" w:hAnsi="等线" w:eastAsia="等线" w:cs="仿宋"/>
          <w:b/>
          <w:sz w:val="18"/>
          <w:szCs w:val="18"/>
        </w:rPr>
        <w:t xml:space="preserve"> </w:t>
      </w:r>
      <w:r>
        <w:rPr>
          <w:rFonts w:hint="eastAsia" w:ascii="等线" w:hAnsi="等线" w:eastAsia="等线" w:cs="仿宋"/>
          <w:b/>
          <w:sz w:val="18"/>
          <w:szCs w:val="18"/>
        </w:rPr>
        <w:t>智能机械臂标准参数</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60"/>
        <w:gridCol w:w="6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60" w:type="dxa"/>
            <w:noWrap w:val="0"/>
            <w:vAlign w:val="top"/>
          </w:tcPr>
          <w:p>
            <w:pPr>
              <w:rPr>
                <w:rFonts w:ascii="仿宋" w:hAnsi="仿宋" w:eastAsia="仿宋"/>
                <w:szCs w:val="21"/>
              </w:rPr>
            </w:pPr>
            <w:r>
              <w:rPr>
                <w:rFonts w:hint="eastAsia" w:ascii="仿宋" w:hAnsi="仿宋" w:eastAsia="仿宋"/>
                <w:b/>
                <w:bCs/>
                <w:szCs w:val="21"/>
              </w:rPr>
              <w:t>技术参数</w:t>
            </w:r>
          </w:p>
        </w:tc>
        <w:tc>
          <w:tcPr>
            <w:tcW w:w="6174" w:type="dxa"/>
            <w:noWrap w:val="0"/>
            <w:vAlign w:val="top"/>
          </w:tcPr>
          <w:p>
            <w:pPr>
              <w:rPr>
                <w:rFonts w:ascii="仿宋" w:hAnsi="仿宋" w:eastAsia="仿宋"/>
                <w:szCs w:val="21"/>
              </w:rPr>
            </w:pPr>
            <w:r>
              <w:rPr>
                <w:rFonts w:hint="eastAsia" w:ascii="仿宋" w:hAnsi="仿宋" w:eastAsia="仿宋"/>
                <w:b/>
                <w:bCs/>
                <w:szCs w:val="21"/>
              </w:rPr>
              <w:t>指标和性能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60" w:type="dxa"/>
            <w:noWrap w:val="0"/>
            <w:vAlign w:val="top"/>
          </w:tcPr>
          <w:p>
            <w:pPr>
              <w:rPr>
                <w:rFonts w:ascii="仿宋" w:hAnsi="仿宋" w:eastAsia="仿宋"/>
                <w:szCs w:val="21"/>
              </w:rPr>
            </w:pPr>
            <w:r>
              <w:rPr>
                <w:rFonts w:hint="eastAsia" w:ascii="仿宋" w:hAnsi="仿宋" w:eastAsia="仿宋"/>
                <w:szCs w:val="21"/>
              </w:rPr>
              <w:t>工作半径</w:t>
            </w:r>
          </w:p>
        </w:tc>
        <w:tc>
          <w:tcPr>
            <w:tcW w:w="6174" w:type="dxa"/>
            <w:noWrap w:val="0"/>
            <w:vAlign w:val="top"/>
          </w:tcPr>
          <w:p>
            <w:pPr>
              <w:rPr>
                <w:rFonts w:ascii="仿宋" w:hAnsi="仿宋" w:eastAsia="仿宋"/>
                <w:szCs w:val="21"/>
              </w:rPr>
            </w:pPr>
            <w:r>
              <w:rPr>
                <w:rFonts w:ascii="仿宋" w:hAnsi="仿宋" w:eastAsia="仿宋"/>
                <w:szCs w:val="21"/>
              </w:rPr>
              <w:t>50-320</w:t>
            </w:r>
            <w:r>
              <w:rPr>
                <w:rFonts w:hint="eastAsia" w:ascii="仿宋" w:hAnsi="仿宋" w:eastAsia="仿宋"/>
                <w:szCs w:val="21"/>
              </w:rPr>
              <w:t>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60" w:type="dxa"/>
            <w:noWrap w:val="0"/>
            <w:vAlign w:val="top"/>
          </w:tcPr>
          <w:p>
            <w:pPr>
              <w:rPr>
                <w:rFonts w:ascii="仿宋" w:hAnsi="仿宋" w:eastAsia="仿宋"/>
                <w:szCs w:val="21"/>
              </w:rPr>
            </w:pPr>
            <w:r>
              <w:rPr>
                <w:rFonts w:hint="eastAsia" w:ascii="仿宋" w:hAnsi="仿宋" w:eastAsia="仿宋"/>
                <w:szCs w:val="21"/>
              </w:rPr>
              <w:t>自由度</w:t>
            </w:r>
          </w:p>
        </w:tc>
        <w:tc>
          <w:tcPr>
            <w:tcW w:w="6174" w:type="dxa"/>
            <w:noWrap w:val="0"/>
            <w:vAlign w:val="top"/>
          </w:tcPr>
          <w:p>
            <w:pPr>
              <w:rPr>
                <w:rFonts w:ascii="仿宋" w:hAnsi="仿宋" w:eastAsia="仿宋"/>
                <w:szCs w:val="21"/>
              </w:rPr>
            </w:pPr>
            <w:r>
              <w:rPr>
                <w:rFonts w:hint="eastAsia" w:ascii="仿宋" w:hAnsi="仿宋" w:eastAsia="仿宋"/>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60" w:type="dxa"/>
            <w:noWrap w:val="0"/>
            <w:vAlign w:val="top"/>
          </w:tcPr>
          <w:p>
            <w:pPr>
              <w:rPr>
                <w:rFonts w:ascii="仿宋" w:hAnsi="仿宋" w:eastAsia="仿宋"/>
                <w:szCs w:val="21"/>
              </w:rPr>
            </w:pPr>
            <w:r>
              <w:rPr>
                <w:rFonts w:hint="eastAsia" w:ascii="仿宋" w:hAnsi="仿宋" w:eastAsia="仿宋"/>
                <w:szCs w:val="21"/>
              </w:rPr>
              <w:t>重复定位精度</w:t>
            </w:r>
          </w:p>
        </w:tc>
        <w:tc>
          <w:tcPr>
            <w:tcW w:w="6174" w:type="dxa"/>
            <w:noWrap w:val="0"/>
            <w:vAlign w:val="top"/>
          </w:tcPr>
          <w:p>
            <w:pPr>
              <w:rPr>
                <w:rFonts w:ascii="仿宋" w:hAnsi="仿宋" w:eastAsia="仿宋"/>
                <w:szCs w:val="21"/>
              </w:rPr>
            </w:pPr>
            <w:r>
              <w:rPr>
                <w:rFonts w:hint="eastAsia" w:ascii="仿宋" w:hAnsi="仿宋" w:eastAsia="仿宋"/>
                <w:szCs w:val="21"/>
              </w:rPr>
              <w:t>0.2mm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60" w:type="dxa"/>
            <w:noWrap w:val="0"/>
            <w:vAlign w:val="top"/>
          </w:tcPr>
          <w:p>
            <w:pPr>
              <w:rPr>
                <w:rFonts w:ascii="仿宋" w:hAnsi="仿宋" w:eastAsia="仿宋"/>
                <w:szCs w:val="21"/>
              </w:rPr>
            </w:pPr>
            <w:r>
              <w:rPr>
                <w:rFonts w:hint="eastAsia" w:ascii="仿宋" w:hAnsi="仿宋" w:eastAsia="仿宋"/>
                <w:szCs w:val="21"/>
              </w:rPr>
              <w:t>末端执行器：吸盘</w:t>
            </w:r>
          </w:p>
        </w:tc>
        <w:tc>
          <w:tcPr>
            <w:tcW w:w="6174" w:type="dxa"/>
            <w:noWrap w:val="0"/>
            <w:vAlign w:val="top"/>
          </w:tcPr>
          <w:p>
            <w:pPr>
              <w:rPr>
                <w:rFonts w:ascii="仿宋" w:hAnsi="仿宋" w:eastAsia="仿宋"/>
                <w:szCs w:val="21"/>
              </w:rPr>
            </w:pPr>
            <w:r>
              <w:rPr>
                <w:rFonts w:hint="eastAsia" w:ascii="仿宋" w:hAnsi="仿宋" w:eastAsia="仿宋"/>
                <w:szCs w:val="21"/>
              </w:rPr>
              <w:t>最大压力：33k</w:t>
            </w:r>
            <w:r>
              <w:rPr>
                <w:rFonts w:ascii="仿宋" w:hAnsi="仿宋" w:eastAsia="仿宋"/>
                <w:szCs w:val="21"/>
              </w:rPr>
              <w:t>P</w:t>
            </w:r>
            <w:r>
              <w:rPr>
                <w:rFonts w:hint="eastAsia" w:ascii="仿宋" w:hAnsi="仿宋" w:eastAsia="仿宋"/>
                <w:szCs w:val="21"/>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60" w:type="dxa"/>
            <w:noWrap w:val="0"/>
            <w:vAlign w:val="top"/>
          </w:tcPr>
          <w:p>
            <w:pPr>
              <w:rPr>
                <w:rFonts w:ascii="仿宋" w:hAnsi="仿宋" w:eastAsia="仿宋"/>
                <w:szCs w:val="21"/>
              </w:rPr>
            </w:pPr>
            <w:r>
              <w:rPr>
                <w:rFonts w:hint="eastAsia" w:ascii="仿宋" w:hAnsi="仿宋" w:eastAsia="仿宋"/>
                <w:szCs w:val="21"/>
              </w:rPr>
              <w:t>A</w:t>
            </w:r>
            <w:r>
              <w:rPr>
                <w:rFonts w:ascii="仿宋" w:hAnsi="仿宋" w:eastAsia="仿宋"/>
                <w:szCs w:val="21"/>
              </w:rPr>
              <w:t>I</w:t>
            </w:r>
            <w:r>
              <w:rPr>
                <w:rFonts w:hint="eastAsia" w:ascii="仿宋" w:hAnsi="仿宋" w:eastAsia="仿宋"/>
                <w:szCs w:val="21"/>
              </w:rPr>
              <w:t>传感器：</w:t>
            </w:r>
          </w:p>
          <w:p>
            <w:pPr>
              <w:rPr>
                <w:rFonts w:ascii="仿宋" w:hAnsi="仿宋" w:eastAsia="仿宋"/>
                <w:szCs w:val="21"/>
              </w:rPr>
            </w:pPr>
            <w:r>
              <w:rPr>
                <w:rFonts w:hint="eastAsia" w:ascii="仿宋" w:hAnsi="仿宋" w:eastAsia="仿宋"/>
                <w:szCs w:val="21"/>
              </w:rPr>
              <w:t>RGB相机</w:t>
            </w:r>
          </w:p>
        </w:tc>
        <w:tc>
          <w:tcPr>
            <w:tcW w:w="6174" w:type="dxa"/>
            <w:noWrap w:val="0"/>
            <w:vAlign w:val="top"/>
          </w:tcPr>
          <w:p>
            <w:pPr>
              <w:rPr>
                <w:rFonts w:ascii="仿宋" w:hAnsi="仿宋" w:eastAsia="仿宋"/>
                <w:szCs w:val="21"/>
              </w:rPr>
            </w:pPr>
            <w:r>
              <w:rPr>
                <w:rFonts w:hint="eastAsia" w:ascii="仿宋" w:hAnsi="仿宋" w:eastAsia="仿宋"/>
                <w:szCs w:val="21"/>
              </w:rPr>
              <w:t>工作原理：单目超广角</w:t>
            </w:r>
          </w:p>
          <w:p>
            <w:pPr>
              <w:rPr>
                <w:rFonts w:ascii="仿宋" w:hAnsi="仿宋" w:eastAsia="仿宋"/>
                <w:szCs w:val="21"/>
              </w:rPr>
            </w:pPr>
            <w:r>
              <w:rPr>
                <w:rFonts w:hint="eastAsia" w:ascii="仿宋" w:hAnsi="仿宋" w:eastAsia="仿宋"/>
                <w:szCs w:val="21"/>
              </w:rPr>
              <w:t>彩色图像分辨率：</w:t>
            </w:r>
            <w:r>
              <w:rPr>
                <w:rFonts w:ascii="仿宋" w:hAnsi="仿宋" w:eastAsia="仿宋"/>
                <w:szCs w:val="21"/>
              </w:rPr>
              <w:t>1920*1080@30FPS、1280*720@30FPS、640*480@30FPS</w:t>
            </w:r>
          </w:p>
          <w:p>
            <w:pPr>
              <w:rPr>
                <w:rFonts w:ascii="仿宋" w:hAnsi="仿宋" w:eastAsia="仿宋"/>
                <w:szCs w:val="21"/>
              </w:rPr>
            </w:pPr>
            <w:r>
              <w:rPr>
                <w:rFonts w:hint="eastAsia" w:ascii="仿宋" w:hAnsi="仿宋" w:eastAsia="仿宋"/>
                <w:szCs w:val="21"/>
              </w:rPr>
              <w:t>视场角</w:t>
            </w:r>
            <w:r>
              <w:rPr>
                <w:rFonts w:ascii="仿宋" w:hAnsi="仿宋" w:eastAsia="仿宋"/>
                <w:szCs w:val="21"/>
              </w:rPr>
              <w:t>：</w:t>
            </w:r>
            <w:r>
              <w:rPr>
                <w:rFonts w:hint="eastAsia" w:ascii="仿宋" w:hAnsi="仿宋" w:eastAsia="仿宋"/>
                <w:szCs w:val="21"/>
              </w:rPr>
              <w:t>水平FOV124.8°</w:t>
            </w:r>
            <w:r>
              <w:rPr>
                <w:rFonts w:ascii="仿宋" w:hAnsi="仿宋" w:eastAsia="仿宋"/>
                <w:szCs w:val="21"/>
              </w:rPr>
              <w:t>、</w:t>
            </w:r>
            <w:r>
              <w:rPr>
                <w:rFonts w:hint="eastAsia" w:ascii="仿宋" w:hAnsi="仿宋" w:eastAsia="仿宋"/>
                <w:szCs w:val="21"/>
              </w:rPr>
              <w:t>垂直FOV67°</w:t>
            </w:r>
            <w:r>
              <w:rPr>
                <w:rFonts w:ascii="仿宋" w:hAnsi="仿宋" w:eastAsia="仿宋"/>
                <w:szCs w:val="21"/>
              </w:rPr>
              <w:t>、</w:t>
            </w:r>
            <w:r>
              <w:rPr>
                <w:rFonts w:hint="eastAsia" w:ascii="仿宋" w:hAnsi="仿宋" w:eastAsia="仿宋"/>
                <w:szCs w:val="21"/>
              </w:rPr>
              <w:t>对角FOV160°</w:t>
            </w:r>
          </w:p>
          <w:p>
            <w:pPr>
              <w:rPr>
                <w:rFonts w:ascii="仿宋" w:hAnsi="仿宋" w:eastAsia="仿宋"/>
                <w:szCs w:val="21"/>
              </w:rPr>
            </w:pPr>
            <w:r>
              <w:rPr>
                <w:rFonts w:hint="eastAsia" w:ascii="仿宋" w:hAnsi="仿宋" w:eastAsia="仿宋"/>
                <w:szCs w:val="21"/>
              </w:rPr>
              <w:t>焦距：2.8mm</w:t>
            </w:r>
          </w:p>
          <w:p>
            <w:pPr>
              <w:rPr>
                <w:rFonts w:ascii="仿宋" w:hAnsi="仿宋" w:eastAsia="仿宋"/>
                <w:szCs w:val="21"/>
              </w:rPr>
            </w:pPr>
            <w:r>
              <w:rPr>
                <w:rFonts w:hint="eastAsia" w:ascii="仿宋" w:hAnsi="仿宋" w:eastAsia="仿宋"/>
                <w:szCs w:val="21"/>
              </w:rPr>
              <w:t>F/NO(Infinite)：2.6±5%</w:t>
            </w:r>
          </w:p>
          <w:p>
            <w:pPr>
              <w:rPr>
                <w:rFonts w:ascii="仿宋" w:hAnsi="仿宋" w:eastAsia="仿宋"/>
                <w:szCs w:val="21"/>
              </w:rPr>
            </w:pPr>
            <w:r>
              <w:rPr>
                <w:rFonts w:hint="eastAsia" w:ascii="仿宋" w:hAnsi="仿宋" w:eastAsia="仿宋"/>
                <w:szCs w:val="21"/>
              </w:rPr>
              <w:t>物距：45cm-100m</w:t>
            </w:r>
          </w:p>
        </w:tc>
      </w:tr>
    </w:tbl>
    <w:p>
      <w:pPr>
        <w:spacing w:line="400" w:lineRule="exact"/>
        <w:ind w:firstLine="420"/>
        <w:jc w:val="left"/>
        <w:rPr>
          <w:rFonts w:ascii="等线" w:hAnsi="等线" w:eastAsia="等线" w:cs="仿宋"/>
          <w:szCs w:val="21"/>
        </w:rPr>
      </w:pPr>
      <w:r>
        <w:rPr>
          <w:rFonts w:hint="eastAsia" w:ascii="等线" w:hAnsi="等线" w:eastAsia="等线" w:cs="仿宋"/>
          <w:szCs w:val="21"/>
        </w:rPr>
        <w:t>组委会推荐器材（讯飞U-ARM套件和嵌入式开发平台）。</w:t>
      </w:r>
    </w:p>
    <w:p>
      <w:pPr>
        <w:keepNext/>
        <w:keepLines/>
        <w:spacing w:before="100" w:beforeAutospacing="1" w:after="100" w:afterAutospacing="1"/>
        <w:jc w:val="left"/>
        <w:outlineLvl w:val="1"/>
        <w:rPr>
          <w:rFonts w:ascii="华文宋体" w:hAnsi="华文宋体" w:eastAsia="华文宋体"/>
          <w:b/>
          <w:bCs/>
          <w:sz w:val="28"/>
          <w:szCs w:val="28"/>
        </w:rPr>
      </w:pPr>
      <w:r>
        <w:rPr>
          <w:rFonts w:hint="eastAsia" w:ascii="华文宋体" w:hAnsi="华文宋体" w:eastAsia="华文宋体"/>
          <w:b/>
          <w:bCs/>
          <w:sz w:val="28"/>
          <w:szCs w:val="28"/>
        </w:rPr>
        <w:t>2.赛制赛程</w:t>
      </w:r>
    </w:p>
    <w:p>
      <w:pPr>
        <w:spacing w:line="360" w:lineRule="auto"/>
        <w:ind w:firstLine="420" w:firstLineChars="200"/>
        <w:rPr>
          <w:rFonts w:ascii="宋体" w:hAnsi="宋体"/>
        </w:rPr>
      </w:pPr>
      <w:r>
        <w:rPr>
          <w:rFonts w:hint="eastAsia" w:ascii="宋体" w:hAnsi="宋体"/>
        </w:rPr>
        <w:t>组委会安排裁判员和志愿者进行程序烧录、前置调试和赛题任务环节，全部过程在线上进行网络直播（具体直播平台后续组委会通知），并由大赛组委会指派评委进行全程指导监督。</w:t>
      </w:r>
    </w:p>
    <w:p>
      <w:pPr>
        <w:spacing w:line="360" w:lineRule="auto"/>
        <w:ind w:firstLine="420"/>
        <w:rPr>
          <w:szCs w:val="21"/>
        </w:rPr>
      </w:pPr>
      <w:r>
        <w:rPr>
          <w:szCs w:val="21"/>
        </w:rPr>
        <w:t>为保证比赛的公平公正公开，最终的实体机器人上运行的比赛过程采用线上直播的方式呈现，每个参赛队都能够看到自己提交的程序的真实运行效果以及裁判评判过程和得分情况。</w:t>
      </w:r>
    </w:p>
    <w:p>
      <w:pPr>
        <w:ind w:firstLine="420"/>
      </w:pPr>
      <w:r>
        <w:rPr>
          <w:rFonts w:hint="eastAsia"/>
        </w:rPr>
        <w:t>整场比赛需要有2个摄像机视角：</w:t>
      </w:r>
    </w:p>
    <w:p>
      <w:pPr>
        <w:numPr>
          <w:ilvl w:val="0"/>
          <w:numId w:val="15"/>
        </w:numPr>
        <w:ind w:firstLine="420"/>
      </w:pPr>
      <w:r>
        <w:rPr>
          <w:rFonts w:hint="eastAsia"/>
        </w:rPr>
        <w:t>视角1从上空监控整场比赛情况确保能看到整个场地情况；</w:t>
      </w:r>
    </w:p>
    <w:p>
      <w:pPr>
        <w:numPr>
          <w:ilvl w:val="0"/>
          <w:numId w:val="15"/>
        </w:numPr>
        <w:ind w:firstLine="420"/>
      </w:pPr>
      <w:r>
        <w:rPr>
          <w:rFonts w:hint="eastAsia"/>
        </w:rPr>
        <w:t>视角2监控机器人程序烧录过程，然后监控机器人起步和比赛过程，对裁判和参赛队伍进行现场直播；</w:t>
      </w:r>
    </w:p>
    <w:p>
      <w:pPr>
        <w:ind w:firstLine="420"/>
      </w:pPr>
      <w:r>
        <w:rPr>
          <w:rFonts w:hint="eastAsia"/>
        </w:rPr>
        <w:t>采用两种以上网络以保证网络的稳定性和畅通性，各个队伍要拍摄比赛过程的视频，以备核查。如果网络在比赛过程中出现问题，责任由比赛参赛队伍负责。</w:t>
      </w:r>
    </w:p>
    <w:p>
      <w:pPr>
        <w:spacing w:line="360" w:lineRule="auto"/>
        <w:ind w:firstLine="420"/>
        <w:rPr>
          <w:rFonts w:hint="eastAsia" w:ascii="华文宋体" w:hAnsi="华文宋体" w:eastAsia="华文宋体"/>
          <w:b/>
          <w:bCs/>
          <w:sz w:val="28"/>
          <w:szCs w:val="28"/>
        </w:rPr>
      </w:pPr>
      <w:r>
        <w:rPr>
          <w:szCs w:val="21"/>
        </w:rPr>
        <w:t>志愿者会在各参赛队比赛开始前与参赛队在线确认比赛程序与其所提交的程序的正确性。</w:t>
      </w:r>
    </w:p>
    <w:p>
      <w:pPr>
        <w:keepNext/>
        <w:keepLines/>
        <w:jc w:val="left"/>
        <w:outlineLvl w:val="1"/>
        <w:rPr>
          <w:rFonts w:ascii="华文宋体" w:hAnsi="华文宋体" w:eastAsia="华文宋体"/>
          <w:b/>
          <w:bCs/>
          <w:sz w:val="28"/>
          <w:szCs w:val="28"/>
        </w:rPr>
      </w:pPr>
      <w:r>
        <w:rPr>
          <w:rFonts w:hint="eastAsia" w:ascii="华文宋体" w:hAnsi="华文宋体" w:eastAsia="华文宋体"/>
          <w:b/>
          <w:bCs/>
          <w:sz w:val="28"/>
          <w:szCs w:val="28"/>
        </w:rPr>
        <w:t>2</w:t>
      </w:r>
      <w:r>
        <w:rPr>
          <w:rFonts w:ascii="华文宋体" w:hAnsi="华文宋体" w:eastAsia="华文宋体"/>
          <w:b/>
          <w:bCs/>
          <w:sz w:val="28"/>
          <w:szCs w:val="28"/>
        </w:rPr>
        <w:t>.1 比赛要求</w:t>
      </w:r>
    </w:p>
    <w:p>
      <w:pPr>
        <w:spacing w:line="400" w:lineRule="exact"/>
        <w:ind w:firstLine="420"/>
        <w:jc w:val="left"/>
        <w:rPr>
          <w:rFonts w:ascii="等线" w:hAnsi="等线" w:eastAsia="等线" w:cs="仿宋"/>
          <w:szCs w:val="21"/>
        </w:rPr>
      </w:pPr>
      <w:r>
        <w:rPr>
          <w:rFonts w:hint="eastAsia" w:ascii="等线" w:hAnsi="等线" w:eastAsia="等线" w:cs="仿宋"/>
          <w:szCs w:val="21"/>
        </w:rPr>
        <w:t>本赛的目标是使机器人完成无人自主导航避障任务、机器人图像识别任务（纯色任务墙）、机器人语音合成任务（给定接口）、机械臂目标检测任务及智能分拣任务。</w:t>
      </w:r>
    </w:p>
    <w:p>
      <w:pPr>
        <w:keepNext/>
        <w:keepLines/>
        <w:jc w:val="left"/>
        <w:outlineLvl w:val="1"/>
        <w:rPr>
          <w:rFonts w:ascii="华文宋体" w:hAnsi="华文宋体" w:eastAsia="华文宋体"/>
          <w:b/>
          <w:bCs/>
          <w:sz w:val="28"/>
          <w:szCs w:val="28"/>
        </w:rPr>
      </w:pPr>
      <w:r>
        <w:rPr>
          <w:rFonts w:hint="eastAsia" w:ascii="华文宋体" w:hAnsi="华文宋体" w:eastAsia="华文宋体"/>
          <w:b/>
          <w:bCs/>
          <w:sz w:val="28"/>
          <w:szCs w:val="28"/>
        </w:rPr>
        <w:t>2</w:t>
      </w:r>
      <w:r>
        <w:rPr>
          <w:rFonts w:ascii="华文宋体" w:hAnsi="华文宋体" w:eastAsia="华文宋体"/>
          <w:b/>
          <w:bCs/>
          <w:sz w:val="28"/>
          <w:szCs w:val="28"/>
        </w:rPr>
        <w:t>.2</w:t>
      </w:r>
      <w:r>
        <w:rPr>
          <w:rFonts w:hint="eastAsia" w:ascii="华文宋体" w:hAnsi="华文宋体" w:eastAsia="华文宋体"/>
          <w:b/>
          <w:bCs/>
          <w:sz w:val="28"/>
          <w:szCs w:val="28"/>
        </w:rPr>
        <w:t>比赛要点（此环节由组委会指定志愿者代行并全程直播）</w:t>
      </w:r>
    </w:p>
    <w:p>
      <w:pPr>
        <w:spacing w:line="360" w:lineRule="auto"/>
        <w:ind w:firstLine="420" w:firstLineChars="200"/>
        <w:rPr>
          <w:rFonts w:ascii="宋体" w:hAnsi="宋体"/>
        </w:rPr>
      </w:pPr>
      <w:r>
        <w:rPr>
          <w:rFonts w:hint="eastAsia" w:ascii="宋体" w:hAnsi="宋体"/>
        </w:rPr>
        <w:t>各参赛队应根据竞赛时间安排，提前</w:t>
      </w:r>
      <w:r>
        <w:rPr>
          <w:rFonts w:ascii="宋体" w:hAnsi="宋体"/>
        </w:rPr>
        <w:t>1小时</w:t>
      </w:r>
      <w:r>
        <w:rPr>
          <w:rFonts w:hint="eastAsia" w:ascii="宋体" w:hAnsi="宋体"/>
        </w:rPr>
        <w:t>进入调试区，做赛前检查及调试准备；</w:t>
      </w:r>
    </w:p>
    <w:p>
      <w:pPr>
        <w:spacing w:line="360" w:lineRule="auto"/>
        <w:ind w:firstLine="420" w:firstLineChars="200"/>
        <w:rPr>
          <w:rFonts w:ascii="宋体" w:hAnsi="宋体"/>
        </w:rPr>
      </w:pPr>
      <w:r>
        <w:rPr>
          <w:rFonts w:hint="eastAsia" w:ascii="宋体" w:hAnsi="宋体"/>
        </w:rPr>
        <w:t>竞赛开始前，每个机器人需要接受裁判员的检录，以确认它们符合上述规范。如有违反器材限制规定的当场取消比赛资格。</w:t>
      </w:r>
    </w:p>
    <w:p>
      <w:pPr>
        <w:spacing w:line="360" w:lineRule="auto"/>
        <w:ind w:firstLine="420" w:firstLineChars="200"/>
        <w:rPr>
          <w:rFonts w:ascii="宋体" w:hAnsi="宋体"/>
        </w:rPr>
      </w:pPr>
      <w:r>
        <w:rPr>
          <w:rFonts w:hint="eastAsia" w:ascii="宋体" w:hAnsi="宋体"/>
        </w:rPr>
        <w:t>参赛队伍需要在赛前完成人脸注册，参赛队只需选取一位队员完成注册，比赛时由该成员作为已注册人员进入比赛区完成比赛；</w:t>
      </w:r>
    </w:p>
    <w:p>
      <w:pPr>
        <w:spacing w:line="360" w:lineRule="auto"/>
        <w:ind w:firstLine="420" w:firstLineChars="200"/>
        <w:rPr>
          <w:rFonts w:ascii="宋体" w:hAnsi="宋体"/>
        </w:rPr>
      </w:pPr>
      <w:r>
        <w:rPr>
          <w:rFonts w:hint="eastAsia" w:ascii="宋体" w:hAnsi="宋体"/>
        </w:rPr>
        <w:t>参赛队上场顺序由赛前分组抽取上场序号确定，如果参赛队上场前遇到机器故障可以申请延赛，每组队伍有且仅有一次机会申请延赛。</w:t>
      </w:r>
    </w:p>
    <w:p>
      <w:pPr>
        <w:spacing w:line="360" w:lineRule="auto"/>
        <w:ind w:firstLine="420" w:firstLineChars="200"/>
        <w:rPr>
          <w:rFonts w:ascii="宋体" w:hAnsi="宋体"/>
        </w:rPr>
      </w:pPr>
      <w:r>
        <w:rPr>
          <w:rFonts w:hint="eastAsia" w:ascii="宋体" w:hAnsi="宋体"/>
        </w:rPr>
        <w:t>延赛队伍将被顺序延后到最后一组参赛，在其他队伍比赛结束后若延赛队伍依然无法上场，则视为放弃比赛。</w:t>
      </w:r>
    </w:p>
    <w:p>
      <w:pPr>
        <w:keepNext/>
        <w:keepLines/>
        <w:jc w:val="left"/>
        <w:outlineLvl w:val="1"/>
        <w:rPr>
          <w:rFonts w:ascii="华文宋体" w:hAnsi="华文宋体" w:eastAsia="华文宋体"/>
          <w:b/>
          <w:bCs/>
          <w:sz w:val="28"/>
          <w:szCs w:val="28"/>
        </w:rPr>
      </w:pPr>
      <w:r>
        <w:rPr>
          <w:rFonts w:hint="eastAsia" w:ascii="华文宋体" w:hAnsi="华文宋体" w:eastAsia="华文宋体"/>
          <w:b/>
          <w:bCs/>
          <w:sz w:val="28"/>
          <w:szCs w:val="28"/>
        </w:rPr>
        <w:t>2</w:t>
      </w:r>
      <w:r>
        <w:rPr>
          <w:rFonts w:ascii="华文宋体" w:hAnsi="华文宋体" w:eastAsia="华文宋体"/>
          <w:b/>
          <w:bCs/>
          <w:sz w:val="28"/>
          <w:szCs w:val="28"/>
        </w:rPr>
        <w:t>.3</w:t>
      </w:r>
      <w:r>
        <w:rPr>
          <w:rFonts w:hint="eastAsia" w:ascii="华文宋体" w:hAnsi="华文宋体" w:eastAsia="华文宋体"/>
          <w:b/>
          <w:bCs/>
          <w:sz w:val="28"/>
          <w:szCs w:val="28"/>
        </w:rPr>
        <w:t>比赛流程</w:t>
      </w:r>
    </w:p>
    <w:p>
      <w:pPr>
        <w:ind w:firstLine="422"/>
        <w:rPr>
          <w:rFonts w:ascii="宋体" w:hAnsi="宋体"/>
        </w:rPr>
      </w:pPr>
      <w:r>
        <w:rPr>
          <w:rFonts w:hint="eastAsia" w:ascii="宋体" w:hAnsi="宋体"/>
        </w:rPr>
        <w:t>比赛分技术交流和常规比赛两部分。</w:t>
      </w:r>
    </w:p>
    <w:p>
      <w:pPr>
        <w:keepNext/>
        <w:keepLines/>
        <w:jc w:val="left"/>
        <w:outlineLvl w:val="1"/>
        <w:rPr>
          <w:rFonts w:ascii="华文宋体" w:hAnsi="华文宋体" w:eastAsia="华文宋体"/>
          <w:b/>
          <w:bCs/>
          <w:sz w:val="28"/>
          <w:szCs w:val="28"/>
        </w:rPr>
      </w:pPr>
      <w:r>
        <w:rPr>
          <w:rFonts w:ascii="华文宋体" w:hAnsi="华文宋体" w:eastAsia="华文宋体"/>
          <w:b/>
          <w:bCs/>
          <w:sz w:val="28"/>
          <w:szCs w:val="28"/>
        </w:rPr>
        <w:t>2.3.1</w:t>
      </w:r>
      <w:r>
        <w:rPr>
          <w:rFonts w:hint="eastAsia" w:ascii="华文宋体" w:hAnsi="华文宋体" w:eastAsia="华文宋体"/>
          <w:b/>
          <w:bCs/>
          <w:sz w:val="28"/>
          <w:szCs w:val="28"/>
        </w:rPr>
        <w:t>技术交流</w:t>
      </w:r>
    </w:p>
    <w:p>
      <w:pPr>
        <w:spacing w:line="400" w:lineRule="exact"/>
        <w:ind w:firstLine="420"/>
        <w:jc w:val="left"/>
        <w:rPr>
          <w:rFonts w:ascii="等线" w:hAnsi="等线" w:eastAsia="等线" w:cs="仿宋"/>
          <w:szCs w:val="21"/>
        </w:rPr>
      </w:pPr>
      <w:r>
        <w:rPr>
          <w:rFonts w:hint="eastAsia" w:ascii="等线" w:hAnsi="等线" w:eastAsia="等线" w:cs="仿宋"/>
          <w:szCs w:val="21"/>
        </w:rPr>
        <w:t>为了扩大交流，推动技术向前发展，本次比赛设置技术交流环节，各个参赛队伍事先准备好一份技术描述演示文稿（PPT格式），由队长进行演讲，</w:t>
      </w:r>
      <w:r>
        <w:rPr>
          <w:rFonts w:ascii="等线" w:hAnsi="等线" w:eastAsia="等线" w:cs="仿宋"/>
          <w:szCs w:val="21"/>
        </w:rPr>
        <w:t>技术交流时间和方式由组委会提前一天通知参赛选手</w:t>
      </w:r>
      <w:r>
        <w:rPr>
          <w:rFonts w:hint="eastAsia" w:ascii="等线" w:hAnsi="等线" w:eastAsia="等线" w:cs="仿宋"/>
          <w:szCs w:val="21"/>
        </w:rPr>
        <w:t>。</w:t>
      </w:r>
    </w:p>
    <w:p>
      <w:pPr>
        <w:spacing w:line="400" w:lineRule="exact"/>
        <w:ind w:firstLine="420"/>
        <w:jc w:val="left"/>
        <w:rPr>
          <w:rFonts w:ascii="等线" w:hAnsi="等线" w:eastAsia="等线" w:cs="仿宋"/>
          <w:szCs w:val="21"/>
        </w:rPr>
      </w:pPr>
      <w:r>
        <w:rPr>
          <w:rFonts w:hint="eastAsia" w:ascii="等线" w:hAnsi="等线" w:eastAsia="等线" w:cs="仿宋"/>
          <w:szCs w:val="21"/>
        </w:rPr>
        <w:t>演讲内容包括但不限于，应用的主要技术描述和突破；未来的技术发展方向；实现的主要心得。</w:t>
      </w:r>
    </w:p>
    <w:p>
      <w:pPr>
        <w:keepNext/>
        <w:keepLines/>
        <w:jc w:val="left"/>
        <w:outlineLvl w:val="1"/>
        <w:rPr>
          <w:rFonts w:ascii="华文宋体" w:hAnsi="华文宋体" w:eastAsia="华文宋体"/>
          <w:b/>
          <w:bCs/>
          <w:sz w:val="28"/>
          <w:szCs w:val="28"/>
        </w:rPr>
      </w:pPr>
      <w:r>
        <w:rPr>
          <w:rFonts w:ascii="华文宋体" w:hAnsi="华文宋体" w:eastAsia="华文宋体"/>
          <w:b/>
          <w:bCs/>
          <w:sz w:val="28"/>
          <w:szCs w:val="28"/>
        </w:rPr>
        <w:t>2.3.2</w:t>
      </w:r>
      <w:r>
        <w:rPr>
          <w:rFonts w:hint="eastAsia" w:ascii="华文宋体" w:hAnsi="华文宋体" w:eastAsia="华文宋体"/>
          <w:b/>
          <w:bCs/>
          <w:sz w:val="28"/>
          <w:szCs w:val="28"/>
        </w:rPr>
        <w:t>预赛（此环节由组委会指定志愿者代行并全程直播）</w:t>
      </w:r>
    </w:p>
    <w:p>
      <w:pPr>
        <w:spacing w:line="360" w:lineRule="auto"/>
        <w:ind w:firstLine="420" w:firstLineChars="200"/>
        <w:rPr>
          <w:rFonts w:ascii="宋体" w:hAnsi="宋体"/>
        </w:rPr>
      </w:pPr>
      <w:r>
        <w:rPr>
          <w:rFonts w:hint="eastAsia" w:ascii="宋体" w:hAnsi="宋体"/>
        </w:rPr>
        <w:t>使用预赛赛道进行比赛，8支参赛队伍晋级参加复赛。比赛前抽签决定分组和上场顺序，比赛分为前置任务和赛题任务。</w:t>
      </w:r>
    </w:p>
    <w:p>
      <w:pPr>
        <w:spacing w:line="360" w:lineRule="auto"/>
        <w:ind w:firstLine="420" w:firstLineChars="200"/>
        <w:rPr>
          <w:rFonts w:ascii="宋体" w:hAnsi="宋体"/>
        </w:rPr>
      </w:pPr>
      <w:r>
        <w:rPr>
          <w:rFonts w:ascii="宋体" w:hAnsi="宋体"/>
        </w:rPr>
        <w:t>前置任务</w:t>
      </w:r>
      <w:r>
        <w:rPr>
          <w:rFonts w:hint="eastAsia" w:ascii="宋体" w:hAnsi="宋体"/>
        </w:rPr>
        <w:t>：每个队伍上场比赛时候在调试区取回自己的小车和机械臂，并在5</w:t>
      </w:r>
      <w:r>
        <w:rPr>
          <w:rFonts w:ascii="宋体" w:hAnsi="宋体"/>
        </w:rPr>
        <w:t>0</w:t>
      </w:r>
      <w:r>
        <w:rPr>
          <w:rFonts w:hint="eastAsia" w:ascii="宋体" w:hAnsi="宋体"/>
        </w:rPr>
        <w:t>分钟</w:t>
      </w:r>
      <w:r>
        <w:rPr>
          <w:rFonts w:ascii="宋体" w:hAnsi="宋体"/>
        </w:rPr>
        <w:t>内完成平台部署和设备调试</w:t>
      </w:r>
      <w:r>
        <w:rPr>
          <w:rFonts w:hint="eastAsia" w:ascii="宋体" w:hAnsi="宋体"/>
        </w:rPr>
        <w:t>。</w:t>
      </w:r>
    </w:p>
    <w:p>
      <w:pPr>
        <w:spacing w:line="360" w:lineRule="auto"/>
        <w:ind w:firstLine="420" w:firstLineChars="200"/>
        <w:rPr>
          <w:rFonts w:ascii="宋体" w:hAnsi="宋体"/>
        </w:rPr>
      </w:pPr>
      <w:r>
        <w:rPr>
          <w:rFonts w:ascii="宋体" w:hAnsi="宋体"/>
        </w:rPr>
        <w:t>赛题任务</w:t>
      </w:r>
      <w:r>
        <w:rPr>
          <w:rFonts w:hint="eastAsia" w:ascii="宋体" w:hAnsi="宋体"/>
        </w:rPr>
        <w:t>：围绕比赛主题——垃圾分类，进行多段子任务。</w:t>
      </w:r>
    </w:p>
    <w:p>
      <w:pPr>
        <w:pStyle w:val="10"/>
        <w:numPr>
          <w:ilvl w:val="0"/>
          <w:numId w:val="16"/>
        </w:numPr>
        <w:spacing w:line="360" w:lineRule="auto"/>
        <w:ind w:firstLineChars="0"/>
        <w:rPr>
          <w:rFonts w:ascii="宋体" w:hAnsi="宋体"/>
        </w:rPr>
      </w:pPr>
      <w:r>
        <w:rPr>
          <w:rFonts w:ascii="宋体" w:hAnsi="宋体"/>
        </w:rPr>
        <w:t>子任务</w:t>
      </w:r>
      <w:r>
        <w:rPr>
          <w:rFonts w:hint="eastAsia" w:ascii="宋体" w:hAnsi="宋体"/>
        </w:rPr>
        <w:t>1：小车从出发区离开，移动至任务领取区；</w:t>
      </w:r>
    </w:p>
    <w:p>
      <w:pPr>
        <w:pStyle w:val="10"/>
        <w:numPr>
          <w:ilvl w:val="0"/>
          <w:numId w:val="16"/>
        </w:numPr>
        <w:spacing w:line="360" w:lineRule="auto"/>
        <w:ind w:firstLineChars="0"/>
        <w:rPr>
          <w:rFonts w:ascii="宋体" w:hAnsi="宋体"/>
        </w:rPr>
      </w:pPr>
      <w:r>
        <w:rPr>
          <w:rFonts w:ascii="宋体" w:hAnsi="宋体"/>
        </w:rPr>
        <w:t>子任务2</w:t>
      </w:r>
      <w:r>
        <w:rPr>
          <w:rFonts w:hint="eastAsia" w:ascii="宋体" w:hAnsi="宋体"/>
        </w:rPr>
        <w:t>：</w:t>
      </w:r>
      <w:r>
        <w:rPr>
          <w:rFonts w:ascii="宋体" w:hAnsi="宋体"/>
        </w:rPr>
        <w:t>小车识别任务领取区张贴的任务卡片</w:t>
      </w:r>
      <w:r>
        <w:rPr>
          <w:rFonts w:hint="eastAsia" w:ascii="宋体" w:hAnsi="宋体"/>
        </w:rPr>
        <w:t>，</w:t>
      </w:r>
      <w:r>
        <w:rPr>
          <w:rFonts w:ascii="宋体" w:hAnsi="宋体"/>
        </w:rPr>
        <w:t>并语音播报卡片所属垃圾种类</w:t>
      </w:r>
      <w:r>
        <w:rPr>
          <w:rFonts w:hint="eastAsia" w:ascii="宋体" w:hAnsi="宋体"/>
        </w:rPr>
        <w:t>；</w:t>
      </w:r>
    </w:p>
    <w:p>
      <w:pPr>
        <w:pStyle w:val="10"/>
        <w:numPr>
          <w:ilvl w:val="0"/>
          <w:numId w:val="16"/>
        </w:numPr>
        <w:spacing w:line="360" w:lineRule="auto"/>
        <w:ind w:firstLineChars="0"/>
        <w:rPr>
          <w:rFonts w:ascii="宋体" w:hAnsi="宋体"/>
        </w:rPr>
      </w:pPr>
      <w:r>
        <w:rPr>
          <w:rFonts w:ascii="宋体" w:hAnsi="宋体"/>
        </w:rPr>
        <w:t>子任务</w:t>
      </w:r>
      <w:r>
        <w:rPr>
          <w:rFonts w:hint="eastAsia" w:ascii="宋体" w:hAnsi="宋体"/>
        </w:rPr>
        <w:t>3：小车离开任务领取区，移动至分拣台；</w:t>
      </w:r>
    </w:p>
    <w:p>
      <w:pPr>
        <w:pStyle w:val="10"/>
        <w:numPr>
          <w:ilvl w:val="0"/>
          <w:numId w:val="16"/>
        </w:numPr>
        <w:spacing w:line="360" w:lineRule="auto"/>
        <w:ind w:firstLineChars="0"/>
        <w:rPr>
          <w:rFonts w:ascii="宋体" w:hAnsi="宋体"/>
        </w:rPr>
      </w:pPr>
      <w:r>
        <w:rPr>
          <w:rFonts w:ascii="宋体" w:hAnsi="宋体"/>
        </w:rPr>
        <w:t>子任务</w:t>
      </w:r>
      <w:r>
        <w:rPr>
          <w:rFonts w:hint="eastAsia" w:ascii="宋体" w:hAnsi="宋体"/>
        </w:rPr>
        <w:t>4：小车传递任务卡信息至机械臂，机械臂分拣任务卡，放置小车车顶；</w:t>
      </w:r>
    </w:p>
    <w:p>
      <w:pPr>
        <w:pStyle w:val="10"/>
        <w:numPr>
          <w:ilvl w:val="0"/>
          <w:numId w:val="16"/>
        </w:numPr>
        <w:spacing w:line="360" w:lineRule="auto"/>
        <w:ind w:firstLineChars="0"/>
        <w:rPr>
          <w:rFonts w:ascii="宋体" w:hAnsi="宋体"/>
        </w:rPr>
      </w:pPr>
      <w:r>
        <w:rPr>
          <w:rFonts w:ascii="宋体" w:hAnsi="宋体"/>
        </w:rPr>
        <w:t>子任务</w:t>
      </w:r>
      <w:r>
        <w:rPr>
          <w:rFonts w:hint="eastAsia" w:ascii="宋体" w:hAnsi="宋体"/>
        </w:rPr>
        <w:t>5：小车运载卡片离开分拣台，移动至停止区。</w:t>
      </w:r>
    </w:p>
    <w:p>
      <w:pPr>
        <w:keepNext/>
        <w:keepLines/>
        <w:jc w:val="left"/>
        <w:outlineLvl w:val="1"/>
        <w:rPr>
          <w:rFonts w:ascii="华文宋体" w:hAnsi="华文宋体" w:eastAsia="华文宋体"/>
          <w:b/>
          <w:bCs/>
          <w:sz w:val="28"/>
          <w:szCs w:val="28"/>
        </w:rPr>
      </w:pPr>
      <w:r>
        <w:rPr>
          <w:rFonts w:ascii="华文宋体" w:hAnsi="华文宋体" w:eastAsia="华文宋体"/>
          <w:b/>
          <w:bCs/>
          <w:sz w:val="28"/>
          <w:szCs w:val="28"/>
        </w:rPr>
        <w:t>2.3.3</w:t>
      </w:r>
      <w:r>
        <w:rPr>
          <w:rFonts w:hint="eastAsia" w:ascii="华文宋体" w:hAnsi="华文宋体" w:eastAsia="华文宋体"/>
          <w:b/>
          <w:bCs/>
          <w:sz w:val="28"/>
          <w:szCs w:val="28"/>
        </w:rPr>
        <w:t>复赛（此环节由组委会指定志愿者代行并全程直播）</w:t>
      </w:r>
    </w:p>
    <w:p>
      <w:pPr>
        <w:spacing w:line="360" w:lineRule="auto"/>
        <w:ind w:firstLine="420"/>
        <w:rPr>
          <w:rFonts w:ascii="宋体" w:hAnsi="宋体"/>
        </w:rPr>
      </w:pPr>
      <w:r>
        <w:rPr>
          <w:rFonts w:hint="eastAsia" w:ascii="宋体" w:hAnsi="宋体"/>
        </w:rPr>
        <w:t>使用调整障碍板数量和位置后的复赛赛道进行比赛，4支参赛队伍晋级参加决赛。比赛前抽签决定分组和上场顺序，比赛分为前置任务和赛题任务，前置任务和赛题任务流程与预赛相同。</w:t>
      </w:r>
      <w:r>
        <w:rPr>
          <w:rFonts w:ascii="宋体" w:hAnsi="宋体"/>
        </w:rPr>
        <w:t xml:space="preserve"> </w:t>
      </w:r>
    </w:p>
    <w:p>
      <w:pPr>
        <w:keepNext/>
        <w:keepLines/>
        <w:jc w:val="left"/>
        <w:outlineLvl w:val="1"/>
        <w:rPr>
          <w:rFonts w:ascii="华文宋体" w:hAnsi="华文宋体" w:eastAsia="华文宋体"/>
          <w:b/>
          <w:bCs/>
          <w:sz w:val="28"/>
          <w:szCs w:val="28"/>
        </w:rPr>
      </w:pPr>
      <w:r>
        <w:rPr>
          <w:rFonts w:ascii="华文宋体" w:hAnsi="华文宋体" w:eastAsia="华文宋体"/>
          <w:b/>
          <w:bCs/>
          <w:sz w:val="28"/>
          <w:szCs w:val="28"/>
        </w:rPr>
        <w:t>2.3.4</w:t>
      </w:r>
      <w:r>
        <w:rPr>
          <w:rFonts w:hint="eastAsia" w:ascii="华文宋体" w:hAnsi="华文宋体" w:eastAsia="华文宋体"/>
          <w:b/>
          <w:bCs/>
          <w:sz w:val="28"/>
          <w:szCs w:val="28"/>
        </w:rPr>
        <w:t>决赛（此环节为线上直播进行）</w:t>
      </w:r>
    </w:p>
    <w:p>
      <w:pPr>
        <w:spacing w:line="360" w:lineRule="auto"/>
        <w:ind w:firstLine="420"/>
        <w:rPr>
          <w:rFonts w:ascii="宋体" w:hAnsi="宋体"/>
        </w:rPr>
      </w:pPr>
      <w:r>
        <w:rPr>
          <w:rFonts w:hint="eastAsia" w:ascii="宋体" w:hAnsi="宋体"/>
        </w:rPr>
        <w:t>决赛为技术答辩，各队伍限时5分钟。晋级的队伍按照复赛排名顺序依次进行赛前准备的PPT演讲，评委根据演讲内容进行技术要点、创新点提问。最终进行打分，决出三甲。</w:t>
      </w:r>
    </w:p>
    <w:p>
      <w:pPr>
        <w:keepNext/>
        <w:keepLines/>
        <w:jc w:val="left"/>
        <w:outlineLvl w:val="1"/>
        <w:rPr>
          <w:rFonts w:ascii="华文宋体" w:hAnsi="华文宋体" w:eastAsia="华文宋体"/>
          <w:b/>
          <w:bCs/>
          <w:sz w:val="28"/>
          <w:szCs w:val="28"/>
        </w:rPr>
      </w:pPr>
      <w:r>
        <w:rPr>
          <w:rFonts w:hint="eastAsia" w:ascii="华文宋体" w:hAnsi="华文宋体" w:eastAsia="华文宋体"/>
          <w:b/>
          <w:bCs/>
          <w:sz w:val="28"/>
          <w:szCs w:val="28"/>
        </w:rPr>
        <w:t>2</w:t>
      </w:r>
      <w:r>
        <w:rPr>
          <w:rFonts w:ascii="华文宋体" w:hAnsi="华文宋体" w:eastAsia="华文宋体"/>
          <w:b/>
          <w:bCs/>
          <w:sz w:val="28"/>
          <w:szCs w:val="28"/>
        </w:rPr>
        <w:t>.4</w:t>
      </w:r>
      <w:r>
        <w:rPr>
          <w:rFonts w:hint="eastAsia" w:ascii="华文宋体" w:hAnsi="华文宋体" w:eastAsia="华文宋体"/>
          <w:b/>
          <w:bCs/>
          <w:sz w:val="28"/>
          <w:szCs w:val="28"/>
        </w:rPr>
        <w:t>评分标准</w:t>
      </w:r>
    </w:p>
    <w:p>
      <w:pPr>
        <w:spacing w:line="360" w:lineRule="auto"/>
        <w:ind w:firstLine="420"/>
        <w:rPr>
          <w:rFonts w:ascii="宋体" w:hAnsi="宋体"/>
        </w:rPr>
      </w:pPr>
      <w:r>
        <w:rPr>
          <w:rFonts w:hint="eastAsia" w:ascii="宋体" w:hAnsi="宋体"/>
        </w:rPr>
        <w:t>计分规则如表5</w:t>
      </w:r>
    </w:p>
    <w:p>
      <w:pPr>
        <w:spacing w:line="360" w:lineRule="auto"/>
        <w:ind w:firstLine="360" w:firstLineChars="200"/>
        <w:jc w:val="center"/>
        <w:rPr>
          <w:rFonts w:hint="eastAsia" w:ascii="等线" w:hAnsi="等线" w:eastAsia="等线" w:cs="仿宋"/>
          <w:b/>
          <w:sz w:val="18"/>
          <w:szCs w:val="18"/>
        </w:rPr>
      </w:pPr>
      <w:r>
        <w:rPr>
          <w:rFonts w:hint="eastAsia" w:ascii="等线" w:hAnsi="等线" w:eastAsia="等线" w:cs="仿宋"/>
          <w:b/>
          <w:sz w:val="18"/>
          <w:szCs w:val="18"/>
        </w:rPr>
        <w:t>表5</w:t>
      </w:r>
      <w:r>
        <w:rPr>
          <w:b/>
          <w:sz w:val="18"/>
          <w:szCs w:val="18"/>
        </w:rPr>
        <w:t>无人系统机器人智能分拣挑战赛</w:t>
      </w:r>
    </w:p>
    <w:tbl>
      <w:tblPr>
        <w:tblStyle w:val="6"/>
        <w:tblW w:w="7929" w:type="dxa"/>
        <w:jc w:val="center"/>
        <w:tblLayout w:type="autofit"/>
        <w:tblCellMar>
          <w:top w:w="0" w:type="dxa"/>
          <w:left w:w="108" w:type="dxa"/>
          <w:bottom w:w="0" w:type="dxa"/>
          <w:right w:w="108" w:type="dxa"/>
        </w:tblCellMar>
      </w:tblPr>
      <w:tblGrid>
        <w:gridCol w:w="2573"/>
        <w:gridCol w:w="5356"/>
      </w:tblGrid>
      <w:tr>
        <w:tblPrEx>
          <w:tblCellMar>
            <w:top w:w="0" w:type="dxa"/>
            <w:left w:w="108" w:type="dxa"/>
            <w:bottom w:w="0" w:type="dxa"/>
            <w:right w:w="108" w:type="dxa"/>
          </w:tblCellMar>
        </w:tblPrEx>
        <w:trPr>
          <w:trHeight w:val="298" w:hRule="atLeast"/>
          <w:jc w:val="center"/>
        </w:trPr>
        <w:tc>
          <w:tcPr>
            <w:tcW w:w="7929" w:type="dxa"/>
            <w:gridSpan w:val="2"/>
            <w:tcBorders>
              <w:top w:val="single" w:color="auto" w:sz="4" w:space="0"/>
              <w:left w:val="single" w:color="auto" w:sz="4" w:space="0"/>
              <w:bottom w:val="single" w:color="auto" w:sz="4" w:space="0"/>
              <w:right w:val="single" w:color="auto" w:sz="4" w:space="0"/>
            </w:tcBorders>
            <w:shd w:val="clear" w:color="000000" w:fill="DAEEF3"/>
            <w:noWrap/>
            <w:vAlign w:val="center"/>
          </w:tcPr>
          <w:p>
            <w:pPr>
              <w:widowControl/>
              <w:jc w:val="center"/>
              <w:rPr>
                <w:rFonts w:ascii="宋体" w:hAnsi="宋体" w:cs="宋体"/>
                <w:kern w:val="0"/>
                <w:sz w:val="32"/>
                <w:szCs w:val="32"/>
              </w:rPr>
            </w:pPr>
            <w:r>
              <w:rPr>
                <w:rFonts w:hint="eastAsia" w:ascii="宋体" w:hAnsi="宋体" w:cs="宋体"/>
                <w:kern w:val="0"/>
                <w:sz w:val="32"/>
                <w:szCs w:val="32"/>
              </w:rPr>
              <w:t>计分规则</w:t>
            </w:r>
          </w:p>
        </w:tc>
      </w:tr>
      <w:tr>
        <w:tblPrEx>
          <w:tblCellMar>
            <w:top w:w="0" w:type="dxa"/>
            <w:left w:w="108" w:type="dxa"/>
            <w:bottom w:w="0" w:type="dxa"/>
            <w:right w:w="108" w:type="dxa"/>
          </w:tblCellMar>
        </w:tblPrEx>
        <w:trPr>
          <w:trHeight w:val="355" w:hRule="atLeast"/>
          <w:jc w:val="center"/>
        </w:trPr>
        <w:tc>
          <w:tcPr>
            <w:tcW w:w="2573"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kern w:val="0"/>
                <w:sz w:val="22"/>
              </w:rPr>
            </w:pPr>
            <w:r>
              <w:rPr>
                <w:rFonts w:hint="eastAsia" w:ascii="宋体" w:hAnsi="宋体" w:cs="宋体"/>
                <w:kern w:val="0"/>
                <w:sz w:val="22"/>
              </w:rPr>
              <w:t>碰撞围栏</w:t>
            </w:r>
          </w:p>
        </w:tc>
        <w:tc>
          <w:tcPr>
            <w:tcW w:w="5356"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2"/>
              </w:rPr>
            </w:pPr>
            <w:r>
              <w:rPr>
                <w:rFonts w:hint="eastAsia" w:ascii="宋体" w:hAnsi="宋体" w:cs="宋体"/>
                <w:kern w:val="0"/>
                <w:sz w:val="22"/>
              </w:rPr>
              <w:t>比赛用时加</w:t>
            </w:r>
            <w:r>
              <w:rPr>
                <w:rFonts w:ascii="宋体" w:hAnsi="宋体" w:cs="宋体"/>
                <w:kern w:val="0"/>
                <w:sz w:val="22"/>
              </w:rPr>
              <w:t>3</w:t>
            </w:r>
            <w:r>
              <w:rPr>
                <w:rFonts w:hint="eastAsia" w:ascii="宋体" w:hAnsi="宋体" w:cs="宋体"/>
                <w:kern w:val="0"/>
                <w:sz w:val="22"/>
              </w:rPr>
              <w:t>0秒/次</w:t>
            </w:r>
          </w:p>
        </w:tc>
      </w:tr>
      <w:tr>
        <w:tblPrEx>
          <w:tblCellMar>
            <w:top w:w="0" w:type="dxa"/>
            <w:left w:w="108" w:type="dxa"/>
            <w:bottom w:w="0" w:type="dxa"/>
            <w:right w:w="108" w:type="dxa"/>
          </w:tblCellMar>
        </w:tblPrEx>
        <w:trPr>
          <w:trHeight w:val="355" w:hRule="atLeast"/>
          <w:jc w:val="center"/>
        </w:trPr>
        <w:tc>
          <w:tcPr>
            <w:tcW w:w="2573"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kern w:val="0"/>
                <w:sz w:val="22"/>
              </w:rPr>
            </w:pPr>
            <w:r>
              <w:rPr>
                <w:rFonts w:hint="eastAsia" w:ascii="宋体" w:hAnsi="宋体" w:cs="宋体"/>
                <w:kern w:val="0"/>
                <w:sz w:val="22"/>
              </w:rPr>
              <w:t>碰撞障碍物/板</w:t>
            </w:r>
          </w:p>
        </w:tc>
        <w:tc>
          <w:tcPr>
            <w:tcW w:w="5356"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2"/>
              </w:rPr>
            </w:pPr>
            <w:r>
              <w:rPr>
                <w:rFonts w:hint="eastAsia" w:ascii="宋体" w:hAnsi="宋体" w:cs="宋体"/>
                <w:kern w:val="0"/>
                <w:sz w:val="22"/>
              </w:rPr>
              <w:t>比赛用时加</w:t>
            </w:r>
            <w:r>
              <w:rPr>
                <w:rFonts w:ascii="宋体" w:hAnsi="宋体" w:cs="宋体"/>
                <w:kern w:val="0"/>
                <w:sz w:val="22"/>
              </w:rPr>
              <w:t>6</w:t>
            </w:r>
            <w:r>
              <w:rPr>
                <w:rFonts w:hint="eastAsia" w:ascii="宋体" w:hAnsi="宋体" w:cs="宋体"/>
                <w:kern w:val="0"/>
                <w:sz w:val="22"/>
              </w:rPr>
              <w:t>0秒/次</w:t>
            </w:r>
          </w:p>
        </w:tc>
      </w:tr>
      <w:tr>
        <w:tblPrEx>
          <w:tblCellMar>
            <w:top w:w="0" w:type="dxa"/>
            <w:left w:w="108" w:type="dxa"/>
            <w:bottom w:w="0" w:type="dxa"/>
            <w:right w:w="108" w:type="dxa"/>
          </w:tblCellMar>
        </w:tblPrEx>
        <w:trPr>
          <w:trHeight w:val="355" w:hRule="atLeast"/>
          <w:jc w:val="center"/>
        </w:trPr>
        <w:tc>
          <w:tcPr>
            <w:tcW w:w="2573"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kern w:val="0"/>
                <w:sz w:val="22"/>
              </w:rPr>
            </w:pPr>
            <w:r>
              <w:rPr>
                <w:rFonts w:ascii="宋体" w:hAnsi="宋体" w:cs="宋体"/>
                <w:kern w:val="0"/>
                <w:sz w:val="22"/>
              </w:rPr>
              <w:t>多运</w:t>
            </w:r>
            <w:r>
              <w:rPr>
                <w:rFonts w:hint="eastAsia" w:ascii="宋体" w:hAnsi="宋体" w:cs="宋体"/>
                <w:kern w:val="0"/>
                <w:sz w:val="22"/>
              </w:rPr>
              <w:t>/少运任务卡</w:t>
            </w:r>
          </w:p>
        </w:tc>
        <w:tc>
          <w:tcPr>
            <w:tcW w:w="5356"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2"/>
              </w:rPr>
            </w:pPr>
            <w:r>
              <w:rPr>
                <w:rFonts w:hint="eastAsia" w:ascii="宋体" w:hAnsi="宋体" w:cs="宋体"/>
                <w:kern w:val="0"/>
                <w:sz w:val="22"/>
              </w:rPr>
              <w:t>比赛用时加60秒/个</w:t>
            </w:r>
          </w:p>
        </w:tc>
      </w:tr>
      <w:tr>
        <w:tblPrEx>
          <w:tblCellMar>
            <w:top w:w="0" w:type="dxa"/>
            <w:left w:w="108" w:type="dxa"/>
            <w:bottom w:w="0" w:type="dxa"/>
            <w:right w:w="108" w:type="dxa"/>
          </w:tblCellMar>
        </w:tblPrEx>
        <w:trPr>
          <w:trHeight w:val="355" w:hRule="atLeast"/>
          <w:jc w:val="center"/>
        </w:trPr>
        <w:tc>
          <w:tcPr>
            <w:tcW w:w="2573"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2"/>
              </w:rPr>
            </w:pPr>
            <w:r>
              <w:rPr>
                <w:rFonts w:hint="eastAsia" w:ascii="宋体" w:hAnsi="宋体" w:cs="宋体"/>
                <w:kern w:val="0"/>
                <w:sz w:val="22"/>
              </w:rPr>
              <w:t>比赛用时（分）</w:t>
            </w:r>
          </w:p>
        </w:tc>
        <w:tc>
          <w:tcPr>
            <w:tcW w:w="535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2"/>
              </w:rPr>
            </w:pPr>
            <w:r>
              <w:rPr>
                <w:rFonts w:hint="eastAsia" w:ascii="宋体" w:hAnsi="宋体" w:cs="宋体"/>
                <w:kern w:val="0"/>
                <w:sz w:val="22"/>
              </w:rPr>
              <w:t>赛事用时（分）+围栏碰撞次数*</w:t>
            </w:r>
            <w:r>
              <w:rPr>
                <w:rFonts w:ascii="宋体" w:hAnsi="宋体" w:cs="宋体"/>
                <w:kern w:val="0"/>
                <w:sz w:val="22"/>
              </w:rPr>
              <w:t>3</w:t>
            </w:r>
            <w:r>
              <w:rPr>
                <w:rFonts w:hint="eastAsia" w:ascii="宋体" w:hAnsi="宋体" w:cs="宋体"/>
                <w:kern w:val="0"/>
                <w:sz w:val="22"/>
              </w:rPr>
              <w:t>0（秒）+障碍物</w:t>
            </w:r>
            <w:r>
              <w:rPr>
                <w:rFonts w:ascii="宋体" w:hAnsi="宋体" w:cs="宋体"/>
                <w:kern w:val="0"/>
                <w:sz w:val="22"/>
              </w:rPr>
              <w:t>/板</w:t>
            </w:r>
            <w:r>
              <w:rPr>
                <w:rFonts w:hint="eastAsia" w:ascii="宋体" w:hAnsi="宋体" w:cs="宋体"/>
                <w:kern w:val="0"/>
                <w:sz w:val="22"/>
              </w:rPr>
              <w:t>碰撞次数*</w:t>
            </w:r>
            <w:r>
              <w:rPr>
                <w:rFonts w:ascii="宋体" w:hAnsi="宋体" w:cs="宋体"/>
                <w:kern w:val="0"/>
                <w:sz w:val="22"/>
              </w:rPr>
              <w:t>6</w:t>
            </w:r>
            <w:r>
              <w:rPr>
                <w:rFonts w:hint="eastAsia" w:ascii="宋体" w:hAnsi="宋体" w:cs="宋体"/>
                <w:kern w:val="0"/>
                <w:sz w:val="22"/>
              </w:rPr>
              <w:t>0（秒）+</w:t>
            </w:r>
            <w:r>
              <w:rPr>
                <w:rFonts w:ascii="宋体" w:hAnsi="宋体" w:cs="宋体"/>
                <w:kern w:val="0"/>
                <w:sz w:val="22"/>
              </w:rPr>
              <w:t>多运</w:t>
            </w:r>
            <w:r>
              <w:rPr>
                <w:rFonts w:hint="eastAsia" w:ascii="宋体" w:hAnsi="宋体" w:cs="宋体"/>
                <w:kern w:val="0"/>
                <w:sz w:val="22"/>
              </w:rPr>
              <w:t>/少运任务卡个数*60（秒）</w:t>
            </w:r>
          </w:p>
        </w:tc>
      </w:tr>
      <w:tr>
        <w:tblPrEx>
          <w:tblCellMar>
            <w:top w:w="0" w:type="dxa"/>
            <w:left w:w="108" w:type="dxa"/>
            <w:bottom w:w="0" w:type="dxa"/>
            <w:right w:w="108" w:type="dxa"/>
          </w:tblCellMar>
        </w:tblPrEx>
        <w:trPr>
          <w:trHeight w:val="355" w:hRule="atLeast"/>
          <w:jc w:val="center"/>
        </w:trPr>
        <w:tc>
          <w:tcPr>
            <w:tcW w:w="2573"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kern w:val="0"/>
                <w:sz w:val="22"/>
              </w:rPr>
            </w:pPr>
            <w:r>
              <w:rPr>
                <w:rFonts w:hint="eastAsia" w:ascii="宋体" w:hAnsi="宋体" w:cs="宋体"/>
                <w:kern w:val="0"/>
                <w:sz w:val="22"/>
              </w:rPr>
              <w:t>附加分</w:t>
            </w:r>
          </w:p>
        </w:tc>
        <w:tc>
          <w:tcPr>
            <w:tcW w:w="535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2"/>
              </w:rPr>
            </w:pPr>
            <w:r>
              <w:rPr>
                <w:rFonts w:hint="eastAsia" w:ascii="宋体" w:hAnsi="宋体" w:cs="宋体"/>
                <w:kern w:val="0"/>
                <w:sz w:val="22"/>
              </w:rPr>
              <w:t>120分-比赛用时（分）</w:t>
            </w:r>
          </w:p>
        </w:tc>
      </w:tr>
      <w:tr>
        <w:tblPrEx>
          <w:tblCellMar>
            <w:top w:w="0" w:type="dxa"/>
            <w:left w:w="108" w:type="dxa"/>
            <w:bottom w:w="0" w:type="dxa"/>
            <w:right w:w="108" w:type="dxa"/>
          </w:tblCellMar>
        </w:tblPrEx>
        <w:trPr>
          <w:trHeight w:val="355" w:hRule="atLeast"/>
          <w:jc w:val="center"/>
        </w:trPr>
        <w:tc>
          <w:tcPr>
            <w:tcW w:w="2573"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kern w:val="0"/>
                <w:sz w:val="22"/>
              </w:rPr>
            </w:pPr>
            <w:r>
              <w:rPr>
                <w:rFonts w:hint="eastAsia" w:ascii="宋体" w:hAnsi="宋体" w:cs="宋体"/>
                <w:kern w:val="0"/>
                <w:sz w:val="22"/>
              </w:rPr>
              <w:t>完成前置任务</w:t>
            </w:r>
          </w:p>
        </w:tc>
        <w:tc>
          <w:tcPr>
            <w:tcW w:w="5356"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2"/>
              </w:rPr>
            </w:pPr>
            <w:r>
              <w:rPr>
                <w:rFonts w:hint="eastAsia" w:ascii="宋体" w:hAnsi="宋体" w:cs="宋体"/>
                <w:kern w:val="0"/>
                <w:sz w:val="22"/>
              </w:rPr>
              <w:t>10分/个</w:t>
            </w:r>
          </w:p>
        </w:tc>
      </w:tr>
      <w:tr>
        <w:tblPrEx>
          <w:tblCellMar>
            <w:top w:w="0" w:type="dxa"/>
            <w:left w:w="108" w:type="dxa"/>
            <w:bottom w:w="0" w:type="dxa"/>
            <w:right w:w="108" w:type="dxa"/>
          </w:tblCellMar>
        </w:tblPrEx>
        <w:trPr>
          <w:trHeight w:val="355" w:hRule="atLeast"/>
          <w:jc w:val="center"/>
        </w:trPr>
        <w:tc>
          <w:tcPr>
            <w:tcW w:w="2573"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kern w:val="0"/>
                <w:sz w:val="22"/>
              </w:rPr>
            </w:pPr>
            <w:r>
              <w:rPr>
                <w:rFonts w:hint="eastAsia" w:ascii="宋体" w:hAnsi="宋体" w:cs="宋体"/>
                <w:kern w:val="0"/>
                <w:sz w:val="22"/>
              </w:rPr>
              <w:t>完成赛题任务</w:t>
            </w:r>
          </w:p>
        </w:tc>
        <w:tc>
          <w:tcPr>
            <w:tcW w:w="5356"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2"/>
              </w:rPr>
            </w:pPr>
            <w:r>
              <w:rPr>
                <w:rFonts w:hint="eastAsia" w:ascii="宋体" w:hAnsi="宋体" w:cs="宋体"/>
                <w:kern w:val="0"/>
                <w:sz w:val="22"/>
              </w:rPr>
              <w:t>10分/个</w:t>
            </w:r>
          </w:p>
        </w:tc>
      </w:tr>
      <w:tr>
        <w:tblPrEx>
          <w:tblCellMar>
            <w:top w:w="0" w:type="dxa"/>
            <w:left w:w="108" w:type="dxa"/>
            <w:bottom w:w="0" w:type="dxa"/>
            <w:right w:w="108" w:type="dxa"/>
          </w:tblCellMar>
        </w:tblPrEx>
        <w:trPr>
          <w:trHeight w:val="355" w:hRule="atLeast"/>
          <w:jc w:val="center"/>
        </w:trPr>
        <w:tc>
          <w:tcPr>
            <w:tcW w:w="2573"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kern w:val="0"/>
                <w:sz w:val="22"/>
              </w:rPr>
            </w:pPr>
            <w:r>
              <w:rPr>
                <w:rFonts w:hint="eastAsia" w:ascii="宋体" w:hAnsi="宋体" w:cs="宋体"/>
                <w:kern w:val="0"/>
                <w:sz w:val="22"/>
              </w:rPr>
              <w:t>答辩分（决赛）</w:t>
            </w:r>
          </w:p>
        </w:tc>
        <w:tc>
          <w:tcPr>
            <w:tcW w:w="5356"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2"/>
              </w:rPr>
            </w:pPr>
            <w:r>
              <w:rPr>
                <w:rFonts w:hint="eastAsia" w:ascii="宋体" w:hAnsi="宋体" w:cs="宋体"/>
                <w:kern w:val="0"/>
                <w:sz w:val="22"/>
              </w:rPr>
              <w:t>20分</w:t>
            </w:r>
          </w:p>
        </w:tc>
      </w:tr>
      <w:tr>
        <w:tblPrEx>
          <w:tblCellMar>
            <w:top w:w="0" w:type="dxa"/>
            <w:left w:w="108" w:type="dxa"/>
            <w:bottom w:w="0" w:type="dxa"/>
            <w:right w:w="108" w:type="dxa"/>
          </w:tblCellMar>
        </w:tblPrEx>
        <w:trPr>
          <w:trHeight w:val="355" w:hRule="atLeast"/>
          <w:jc w:val="center"/>
        </w:trPr>
        <w:tc>
          <w:tcPr>
            <w:tcW w:w="2573"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kern w:val="0"/>
                <w:sz w:val="22"/>
              </w:rPr>
            </w:pPr>
            <w:r>
              <w:rPr>
                <w:rFonts w:hint="eastAsia" w:ascii="宋体" w:hAnsi="宋体" w:cs="宋体"/>
                <w:kern w:val="0"/>
                <w:sz w:val="22"/>
              </w:rPr>
              <w:t>比赛得分</w:t>
            </w:r>
          </w:p>
        </w:tc>
        <w:tc>
          <w:tcPr>
            <w:tcW w:w="5356"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2"/>
              </w:rPr>
            </w:pPr>
            <w:r>
              <w:rPr>
                <w:rFonts w:hint="eastAsia" w:ascii="宋体" w:hAnsi="宋体" w:cs="宋体"/>
                <w:kern w:val="0"/>
                <w:sz w:val="22"/>
              </w:rPr>
              <w:t>任务得分+附加分</w:t>
            </w:r>
          </w:p>
        </w:tc>
      </w:tr>
    </w:tbl>
    <w:p>
      <w:pPr>
        <w:keepNext/>
        <w:keepLines/>
        <w:spacing w:before="100" w:beforeAutospacing="1" w:after="100" w:afterAutospacing="1"/>
        <w:jc w:val="left"/>
        <w:outlineLvl w:val="1"/>
        <w:rPr>
          <w:rFonts w:ascii="华文宋体" w:hAnsi="华文宋体" w:eastAsia="华文宋体"/>
          <w:b/>
          <w:bCs/>
          <w:sz w:val="28"/>
          <w:szCs w:val="28"/>
        </w:rPr>
      </w:pPr>
      <w:r>
        <w:rPr>
          <w:rFonts w:hint="eastAsia" w:ascii="华文宋体" w:hAnsi="华文宋体" w:eastAsia="华文宋体"/>
          <w:b/>
          <w:bCs/>
          <w:sz w:val="28"/>
          <w:szCs w:val="28"/>
        </w:rPr>
        <w:t>3.</w:t>
      </w:r>
      <w:r>
        <w:rPr>
          <w:rFonts w:ascii="华文宋体" w:hAnsi="华文宋体" w:eastAsia="华文宋体"/>
          <w:b/>
          <w:bCs/>
          <w:sz w:val="28"/>
          <w:szCs w:val="28"/>
        </w:rPr>
        <w:t>比赛规则</w:t>
      </w:r>
    </w:p>
    <w:p>
      <w:pPr>
        <w:rPr>
          <w:b/>
          <w:sz w:val="28"/>
        </w:rPr>
      </w:pPr>
      <w:r>
        <w:rPr>
          <w:b/>
          <w:sz w:val="28"/>
        </w:rPr>
        <w:t xml:space="preserve">3.1 </w:t>
      </w:r>
      <w:r>
        <w:rPr>
          <w:rFonts w:hint="eastAsia"/>
          <w:b/>
          <w:sz w:val="28"/>
        </w:rPr>
        <w:t>违规或异常</w:t>
      </w:r>
    </w:p>
    <w:p>
      <w:pPr>
        <w:spacing w:line="360" w:lineRule="auto"/>
        <w:ind w:firstLine="420"/>
        <w:rPr>
          <w:rFonts w:ascii="宋体" w:hAnsi="宋体"/>
        </w:rPr>
      </w:pPr>
      <w:r>
        <w:rPr>
          <w:rFonts w:hint="eastAsia" w:ascii="宋体" w:hAnsi="宋体"/>
        </w:rPr>
        <w:t>比赛过程中出现违规或异常情况按照以下方式处理：</w:t>
      </w:r>
    </w:p>
    <w:p>
      <w:pPr>
        <w:spacing w:line="360" w:lineRule="auto"/>
        <w:ind w:firstLine="420"/>
        <w:rPr>
          <w:rFonts w:ascii="宋体" w:hAnsi="宋体"/>
        </w:rPr>
      </w:pPr>
      <w:r>
        <w:rPr>
          <w:rFonts w:hint="eastAsia" w:ascii="宋体" w:hAnsi="宋体"/>
        </w:rPr>
        <w:t>（1）裁判发令后，机器人在 15 秒内没有启动，比赛得分记为 0 分。</w:t>
      </w:r>
    </w:p>
    <w:p>
      <w:pPr>
        <w:spacing w:line="360" w:lineRule="auto"/>
        <w:ind w:firstLine="420"/>
        <w:rPr>
          <w:rFonts w:ascii="宋体" w:hAnsi="宋体"/>
        </w:rPr>
      </w:pPr>
      <w:r>
        <w:rPr>
          <w:rFonts w:hint="eastAsia" w:ascii="宋体" w:hAnsi="宋体"/>
        </w:rPr>
        <w:t>（</w:t>
      </w:r>
      <w:r>
        <w:rPr>
          <w:rFonts w:ascii="宋体" w:hAnsi="宋体"/>
        </w:rPr>
        <w:t>2</w:t>
      </w:r>
      <w:r>
        <w:rPr>
          <w:rFonts w:hint="eastAsia" w:ascii="宋体" w:hAnsi="宋体"/>
        </w:rPr>
        <w:t>）比赛整体过程超过</w:t>
      </w:r>
      <w:r>
        <w:rPr>
          <w:rFonts w:ascii="宋体" w:hAnsi="宋体"/>
        </w:rPr>
        <w:t>80</w:t>
      </w:r>
      <w:r>
        <w:rPr>
          <w:rFonts w:hint="eastAsia" w:ascii="宋体" w:hAnsi="宋体"/>
        </w:rPr>
        <w:t>分钟，则每分钟扣减5分，超过15分钟比赛结束，以当前得分为最后得分。</w:t>
      </w:r>
    </w:p>
    <w:p>
      <w:pPr>
        <w:spacing w:line="360" w:lineRule="auto"/>
        <w:ind w:firstLine="420"/>
        <w:rPr>
          <w:rFonts w:ascii="宋体" w:hAnsi="宋体"/>
        </w:rPr>
      </w:pPr>
      <w:r>
        <w:rPr>
          <w:rFonts w:hint="eastAsia" w:ascii="宋体" w:hAnsi="宋体"/>
        </w:rPr>
        <w:t>（</w:t>
      </w:r>
      <w:r>
        <w:rPr>
          <w:rFonts w:ascii="宋体" w:hAnsi="宋体"/>
        </w:rPr>
        <w:t>3</w:t>
      </w:r>
      <w:r>
        <w:rPr>
          <w:rFonts w:hint="eastAsia" w:ascii="宋体" w:hAnsi="宋体"/>
        </w:rPr>
        <w:t>）机器人在启动后不得再人为进行任何控制，需全程自主完成比赛任务，否则视为放弃比赛。</w:t>
      </w:r>
    </w:p>
    <w:p>
      <w:pPr>
        <w:spacing w:line="360" w:lineRule="auto"/>
        <w:ind w:firstLine="420"/>
        <w:rPr>
          <w:rFonts w:ascii="宋体" w:hAnsi="宋体"/>
        </w:rPr>
      </w:pPr>
      <w:r>
        <w:rPr>
          <w:rFonts w:hint="eastAsia" w:ascii="宋体" w:hAnsi="宋体"/>
        </w:rPr>
        <w:t>（</w:t>
      </w:r>
      <w:r>
        <w:rPr>
          <w:rFonts w:ascii="宋体" w:hAnsi="宋体"/>
        </w:rPr>
        <w:t>4</w:t>
      </w:r>
      <w:r>
        <w:rPr>
          <w:rFonts w:hint="eastAsia" w:ascii="宋体" w:hAnsi="宋体"/>
        </w:rPr>
        <w:t>）机器人冲出场地、机器人失控则比赛结束，当前得分作为最终得分。</w:t>
      </w:r>
    </w:p>
    <w:p>
      <w:pPr>
        <w:spacing w:line="360" w:lineRule="auto"/>
        <w:ind w:firstLine="420"/>
        <w:rPr>
          <w:rFonts w:ascii="宋体" w:hAnsi="宋体"/>
        </w:rPr>
      </w:pPr>
      <w:r>
        <w:rPr>
          <w:rFonts w:hint="eastAsia" w:ascii="宋体" w:hAnsi="宋体"/>
        </w:rPr>
        <w:t>（</w:t>
      </w:r>
      <w:r>
        <w:rPr>
          <w:rFonts w:ascii="宋体" w:hAnsi="宋体"/>
        </w:rPr>
        <w:t>5</w:t>
      </w:r>
      <w:r>
        <w:rPr>
          <w:rFonts w:hint="eastAsia" w:ascii="宋体" w:hAnsi="宋体"/>
        </w:rPr>
        <w:t>）比赛平台所使用的额外部件或者更换部件，需经过组委会或仲裁委员同意后方可使用。</w:t>
      </w:r>
    </w:p>
    <w:p>
      <w:pPr>
        <w:spacing w:line="360" w:lineRule="auto"/>
        <w:ind w:firstLine="420"/>
        <w:rPr>
          <w:rFonts w:ascii="宋体" w:hAnsi="宋体"/>
        </w:rPr>
      </w:pPr>
      <w:r>
        <w:rPr>
          <w:rFonts w:hint="eastAsia" w:ascii="宋体" w:hAnsi="宋体"/>
        </w:rPr>
        <w:t>（</w:t>
      </w:r>
      <w:r>
        <w:rPr>
          <w:rFonts w:ascii="宋体" w:hAnsi="宋体"/>
        </w:rPr>
        <w:t>6</w:t>
      </w:r>
      <w:r>
        <w:rPr>
          <w:rFonts w:hint="eastAsia" w:ascii="宋体" w:hAnsi="宋体"/>
        </w:rPr>
        <w:t>）参赛队伍不得擅自更换机器人，否则视为放弃比赛。</w:t>
      </w:r>
    </w:p>
    <w:p>
      <w:pPr>
        <w:spacing w:line="360" w:lineRule="auto"/>
        <w:ind w:firstLine="420"/>
        <w:rPr>
          <w:rFonts w:ascii="宋体" w:hAnsi="宋体"/>
        </w:rPr>
      </w:pPr>
      <w:r>
        <w:rPr>
          <w:rFonts w:ascii="宋体" w:hAnsi="宋体"/>
        </w:rPr>
        <w:t>（7）参赛队伍不得妨碍其他参赛队伍</w:t>
      </w:r>
      <w:r>
        <w:rPr>
          <w:rFonts w:hint="eastAsia" w:ascii="宋体" w:hAnsi="宋体"/>
        </w:rPr>
        <w:t>，否则视为放弃比赛。</w:t>
      </w:r>
    </w:p>
    <w:p>
      <w:pPr>
        <w:spacing w:line="360" w:lineRule="auto"/>
        <w:ind w:firstLine="420"/>
        <w:rPr>
          <w:rFonts w:ascii="宋体" w:hAnsi="宋体"/>
        </w:rPr>
      </w:pPr>
      <w:r>
        <w:rPr>
          <w:rFonts w:ascii="宋体" w:hAnsi="宋体"/>
        </w:rPr>
        <w:t>（8）机器人完成任务过程中</w:t>
      </w:r>
      <w:r>
        <w:rPr>
          <w:rFonts w:hint="eastAsia" w:ascii="宋体" w:hAnsi="宋体"/>
        </w:rPr>
        <w:t>，</w:t>
      </w:r>
      <w:r>
        <w:rPr>
          <w:rFonts w:ascii="宋体" w:hAnsi="宋体"/>
        </w:rPr>
        <w:t>停止运行超过</w:t>
      </w:r>
      <w:r>
        <w:rPr>
          <w:rFonts w:hint="eastAsia" w:ascii="宋体" w:hAnsi="宋体"/>
        </w:rPr>
        <w:t>3</w:t>
      </w:r>
      <w:r>
        <w:rPr>
          <w:rFonts w:ascii="宋体" w:hAnsi="宋体"/>
        </w:rPr>
        <w:t>0秒</w:t>
      </w:r>
      <w:r>
        <w:rPr>
          <w:rFonts w:hint="eastAsia" w:ascii="宋体" w:hAnsi="宋体"/>
        </w:rPr>
        <w:t>，</w:t>
      </w:r>
      <w:r>
        <w:rPr>
          <w:rFonts w:ascii="宋体" w:hAnsi="宋体"/>
        </w:rPr>
        <w:t>比赛得分记为</w:t>
      </w:r>
      <w:r>
        <w:rPr>
          <w:rFonts w:hint="eastAsia" w:ascii="宋体" w:hAnsi="宋体"/>
        </w:rPr>
        <w:t>0分。</w:t>
      </w:r>
    </w:p>
    <w:p>
      <w:pPr>
        <w:spacing w:line="360" w:lineRule="auto"/>
        <w:ind w:firstLine="420"/>
        <w:rPr>
          <w:rFonts w:ascii="宋体" w:hAnsi="宋体"/>
        </w:rPr>
      </w:pPr>
      <w:r>
        <w:rPr>
          <w:rFonts w:ascii="宋体" w:hAnsi="宋体"/>
        </w:rPr>
        <w:t>（9）机器人触碰围栏或障碍物连续超过30秒</w:t>
      </w:r>
      <w:r>
        <w:rPr>
          <w:rFonts w:hint="eastAsia" w:ascii="宋体" w:hAnsi="宋体"/>
        </w:rPr>
        <w:t>，</w:t>
      </w:r>
      <w:r>
        <w:rPr>
          <w:rFonts w:ascii="宋体" w:hAnsi="宋体"/>
        </w:rPr>
        <w:t>比赛结束</w:t>
      </w:r>
      <w:r>
        <w:rPr>
          <w:rFonts w:hint="eastAsia" w:ascii="宋体" w:hAnsi="宋体"/>
        </w:rPr>
        <w:t>，</w:t>
      </w:r>
      <w:r>
        <w:rPr>
          <w:rFonts w:ascii="宋体" w:hAnsi="宋体"/>
        </w:rPr>
        <w:t>以当前得分为最后得分</w:t>
      </w:r>
      <w:r>
        <w:rPr>
          <w:rFonts w:hint="eastAsia" w:ascii="宋体" w:hAnsi="宋体"/>
        </w:rPr>
        <w:t>。</w:t>
      </w:r>
    </w:p>
    <w:p>
      <w:pPr>
        <w:keepNext/>
        <w:keepLines/>
        <w:spacing w:before="100" w:beforeAutospacing="1" w:after="100" w:afterAutospacing="1"/>
        <w:jc w:val="left"/>
        <w:outlineLvl w:val="1"/>
        <w:rPr>
          <w:rFonts w:hint="eastAsia" w:ascii="华文宋体" w:hAnsi="华文宋体" w:eastAsia="华文宋体"/>
          <w:b/>
          <w:bCs/>
          <w:sz w:val="28"/>
          <w:szCs w:val="28"/>
        </w:rPr>
      </w:pPr>
      <w:r>
        <w:rPr>
          <w:rFonts w:hint="eastAsia" w:ascii="华文宋体" w:hAnsi="华文宋体" w:eastAsia="华文宋体"/>
          <w:b/>
          <w:bCs/>
          <w:sz w:val="28"/>
          <w:szCs w:val="28"/>
        </w:rPr>
        <w:t>4.比赛现场设备</w:t>
      </w:r>
    </w:p>
    <w:p>
      <w:pPr>
        <w:spacing w:line="360" w:lineRule="auto"/>
        <w:ind w:firstLine="420"/>
        <w:rPr>
          <w:rFonts w:hint="eastAsia" w:ascii="宋体" w:hAnsi="宋体"/>
        </w:rPr>
      </w:pPr>
      <w:r>
        <w:rPr>
          <w:rFonts w:ascii="宋体" w:hAnsi="宋体"/>
        </w:rPr>
        <w:t>赛题任务由组委会根据参赛团队上传的程序烧录进行</w:t>
      </w:r>
      <w:r>
        <w:rPr>
          <w:rFonts w:hint="eastAsia" w:ascii="宋体" w:hAnsi="宋体"/>
        </w:rPr>
        <w:t>。比赛现场会提供组委会推荐的参赛平台完赛，</w:t>
      </w:r>
      <w:r>
        <w:rPr>
          <w:rFonts w:ascii="宋体" w:hAnsi="宋体"/>
        </w:rPr>
        <w:t>各参赛团队也可自行邮寄设备到比赛现场参赛</w:t>
      </w:r>
      <w:r>
        <w:rPr>
          <w:rFonts w:hint="eastAsia" w:ascii="宋体" w:hAnsi="宋体"/>
        </w:rPr>
        <w:t>（须提前一周），大赛组委会对参赛机器人套件进行技术检查，如存在违反比赛规则的禁止事项，组委会有权取消该队的参赛资格及成绩</w:t>
      </w:r>
    </w:p>
    <w:p>
      <w:pPr>
        <w:spacing w:before="156" w:beforeLines="50" w:after="156" w:afterLines="50"/>
        <w:ind w:firstLine="422" w:firstLineChars="200"/>
      </w:pPr>
      <w:r>
        <w:rPr>
          <w:rFonts w:hint="eastAsia"/>
          <w:b/>
        </w:rPr>
        <w:t>其他未尽事宜，组委会有最终解释权。</w:t>
      </w:r>
    </w:p>
    <w:p>
      <w:pPr>
        <w:autoSpaceDE w:val="0"/>
        <w:autoSpaceDN w:val="0"/>
        <w:adjustRightInd w:val="0"/>
        <w:spacing w:line="460" w:lineRule="exact"/>
        <w:ind w:firstLine="420"/>
        <w:jc w:val="center"/>
        <w:rPr>
          <w:rFonts w:ascii="黑体" w:hAnsi="黑体" w:eastAsia="黑体"/>
          <w:b/>
          <w:bCs/>
          <w:kern w:val="44"/>
          <w:sz w:val="32"/>
          <w:szCs w:val="32"/>
        </w:rPr>
      </w:pPr>
      <w:r>
        <w:rPr>
          <w:rFonts w:ascii="黑体" w:hAnsi="黑体" w:eastAsia="黑体"/>
          <w:b/>
          <w:bCs/>
          <w:kern w:val="44"/>
          <w:sz w:val="32"/>
          <w:szCs w:val="32"/>
        </w:rPr>
        <w:br w:type="page"/>
      </w:r>
      <w:r>
        <w:rPr>
          <w:rFonts w:hint="eastAsia" w:ascii="黑体" w:hAnsi="黑体" w:eastAsia="黑体"/>
          <w:b/>
          <w:bCs/>
          <w:kern w:val="44"/>
          <w:sz w:val="32"/>
          <w:szCs w:val="32"/>
        </w:rPr>
        <w:t>机器臂挑战赛（线上）</w:t>
      </w:r>
    </w:p>
    <w:p>
      <w:pPr>
        <w:autoSpaceDE w:val="0"/>
        <w:autoSpaceDN w:val="0"/>
        <w:adjustRightInd w:val="0"/>
        <w:spacing w:line="460" w:lineRule="exact"/>
        <w:ind w:firstLine="420"/>
        <w:jc w:val="center"/>
        <w:rPr>
          <w:rFonts w:hint="eastAsia" w:ascii="黑体" w:hAnsi="黑体" w:eastAsia="黑体"/>
          <w:sz w:val="32"/>
          <w:szCs w:val="32"/>
        </w:rPr>
      </w:pPr>
    </w:p>
    <w:p>
      <w:pPr>
        <w:ind w:firstLine="420"/>
        <w:rPr>
          <w:rFonts w:cs="宋体"/>
        </w:rPr>
      </w:pPr>
      <w:bookmarkStart w:id="14" w:name="_Toc21217"/>
      <w:r>
        <w:rPr>
          <w:rFonts w:hint="eastAsia" w:cs="宋体"/>
        </w:rPr>
        <w:t>随着工业机器人的快速发展，对专业型人才需求与日剧增，为锻炼学生理解和掌握机械臂工作原理和方法，设立机械臂搬运赛。通过参赛院校对舵机控制的理解和机械臂控制方法，实现对机械臂的5个自由度关节进行精确定位，完成定点搬运任务，为锻炼学生编程能力和协作能力，增加机械臂自主识别和协作环节，要求机械臂识别不同颜色工件，按要求将不同工件搬运至指定位置完成任务，最短时间得分越高者排名越靠前。</w:t>
      </w:r>
    </w:p>
    <w:p>
      <w:pPr>
        <w:pStyle w:val="3"/>
        <w:spacing w:before="0" w:after="0" w:line="240" w:lineRule="auto"/>
        <w:ind w:firstLine="0" w:firstLineChars="0"/>
        <w:jc w:val="left"/>
        <w:rPr>
          <w:rFonts w:ascii="华文宋体" w:hAnsi="华文宋体" w:eastAsia="华文宋体"/>
          <w:sz w:val="28"/>
          <w:szCs w:val="28"/>
        </w:rPr>
      </w:pPr>
      <w:r>
        <w:rPr>
          <w:rFonts w:ascii="华文宋体" w:hAnsi="华文宋体" w:eastAsia="华文宋体"/>
          <w:sz w:val="28"/>
          <w:szCs w:val="28"/>
        </w:rPr>
        <w:t xml:space="preserve">1. </w:t>
      </w:r>
      <w:r>
        <w:rPr>
          <w:rFonts w:hint="eastAsia" w:ascii="华文宋体" w:hAnsi="华文宋体" w:eastAsia="华文宋体"/>
          <w:sz w:val="28"/>
          <w:szCs w:val="28"/>
        </w:rPr>
        <w:t>比赛场地及器材</w:t>
      </w:r>
    </w:p>
    <w:p>
      <w:pPr>
        <w:ind w:firstLine="420"/>
      </w:pPr>
      <w:r>
        <w:t>1.</w:t>
      </w:r>
      <w:r>
        <w:rPr>
          <w:rFonts w:hint="eastAsia"/>
        </w:rPr>
        <w:t xml:space="preserve">1 </w:t>
      </w:r>
      <w:r>
        <w:t>场地</w:t>
      </w:r>
      <w:r>
        <w:rPr>
          <w:rFonts w:hint="eastAsia"/>
        </w:rPr>
        <w:t>示意图</w:t>
      </w:r>
    </w:p>
    <w:p>
      <w:pPr>
        <w:autoSpaceDE w:val="0"/>
        <w:autoSpaceDN w:val="0"/>
        <w:adjustRightInd w:val="0"/>
        <w:ind w:firstLine="420"/>
        <w:jc w:val="center"/>
      </w:pPr>
      <w:r>
        <w:drawing>
          <wp:inline distT="0" distB="0" distL="114300" distR="114300">
            <wp:extent cx="3204845" cy="2056130"/>
            <wp:effectExtent l="0" t="0" r="14605" b="1270"/>
            <wp:docPr id="5"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6"/>
                    <pic:cNvPicPr>
                      <a:picLocks noChangeAspect="1"/>
                    </pic:cNvPicPr>
                  </pic:nvPicPr>
                  <pic:blipFill>
                    <a:blip r:embed="rId11"/>
                    <a:stretch>
                      <a:fillRect/>
                    </a:stretch>
                  </pic:blipFill>
                  <pic:spPr>
                    <a:xfrm>
                      <a:off x="0" y="0"/>
                      <a:ext cx="3204845" cy="2056130"/>
                    </a:xfrm>
                    <a:prstGeom prst="rect">
                      <a:avLst/>
                    </a:prstGeom>
                    <a:noFill/>
                    <a:ln>
                      <a:noFill/>
                    </a:ln>
                  </pic:spPr>
                </pic:pic>
              </a:graphicData>
            </a:graphic>
          </wp:inline>
        </w:drawing>
      </w:r>
    </w:p>
    <w:p>
      <w:pPr>
        <w:autoSpaceDE w:val="0"/>
        <w:autoSpaceDN w:val="0"/>
        <w:adjustRightInd w:val="0"/>
        <w:ind w:firstLine="420"/>
        <w:jc w:val="center"/>
      </w:pPr>
      <w:r>
        <w:rPr>
          <w:rFonts w:hint="eastAsia"/>
        </w:rPr>
        <w:t>图7</w:t>
      </w:r>
      <w:r>
        <w:t xml:space="preserve"> </w:t>
      </w:r>
      <w:r>
        <w:rPr>
          <w:rFonts w:hint="eastAsia"/>
        </w:rPr>
        <w:t>机械臂比赛场地示意图</w:t>
      </w:r>
    </w:p>
    <w:p>
      <w:pPr>
        <w:ind w:firstLine="420"/>
      </w:pPr>
      <w:r>
        <w:t>1.</w:t>
      </w:r>
      <w:r>
        <w:rPr>
          <w:rFonts w:hint="eastAsia"/>
        </w:rPr>
        <w:t>2 名词解释</w:t>
      </w:r>
    </w:p>
    <w:p>
      <w:pPr>
        <w:ind w:firstLine="420"/>
      </w:pPr>
      <w:r>
        <w:rPr>
          <w:rFonts w:hint="eastAsia"/>
        </w:rPr>
        <w:t>工件：机械臂夹取来完成相应任务的道具，为圆柱T型尼龙件。</w:t>
      </w:r>
    </w:p>
    <w:p>
      <w:pPr>
        <w:ind w:firstLine="420"/>
      </w:pPr>
      <w:r>
        <w:rPr>
          <w:rFonts w:hint="eastAsia"/>
        </w:rPr>
        <w:t>工件位：图中用来的摆放任务工件的圆圈，分为数字工件位和字母工件位。内含数字“1、2、3、4”的圆圈为数字工件位，内含字母“A、B”的圆圈为字母工件位。</w:t>
      </w:r>
    </w:p>
    <w:p>
      <w:pPr>
        <w:ind w:firstLine="420"/>
      </w:pPr>
      <w:r>
        <w:rPr>
          <w:rFonts w:hint="eastAsia"/>
        </w:rPr>
        <w:t>底座工位：摆放机械臂底座的异形线框。分为主机工位和从机工位。</w:t>
      </w:r>
    </w:p>
    <w:p>
      <w:pPr>
        <w:ind w:firstLine="420"/>
      </w:pPr>
      <w:r>
        <w:rPr>
          <w:rFonts w:hint="eastAsia"/>
        </w:rPr>
        <w:t>计时器工位：图7中内含字母“T”的圆圈，用来摆放计时器道具。</w:t>
      </w:r>
    </w:p>
    <w:p>
      <w:pPr>
        <w:ind w:firstLine="420"/>
      </w:pPr>
      <w:r>
        <w:rPr>
          <w:rFonts w:hint="eastAsia"/>
        </w:rPr>
        <w:t>内圈、外圈：考虑到比赛时机械臂的实际工作精度，图1示中左侧的字母工件位和右侧的数字工件位都含有内圈和外圈，能提供更合理的判罚。</w:t>
      </w:r>
    </w:p>
    <w:p>
      <w:pPr>
        <w:ind w:firstLine="420"/>
      </w:pPr>
      <w:r>
        <w:t>1.</w:t>
      </w:r>
      <w:r>
        <w:rPr>
          <w:rFonts w:hint="eastAsia"/>
        </w:rPr>
        <w:t>3 场地尺寸及道具规格</w:t>
      </w:r>
    </w:p>
    <w:p>
      <w:pPr>
        <w:ind w:firstLine="420"/>
      </w:pPr>
      <w:r>
        <w:rPr>
          <w:rFonts w:hint="eastAsia"/>
        </w:rPr>
        <w:t>场地大小：1000mm*640mm，材质为白底黑线喷绘布，尺寸见图8。</w:t>
      </w:r>
    </w:p>
    <w:p>
      <w:pPr>
        <w:ind w:firstLine="420"/>
      </w:pPr>
      <w:r>
        <w:rPr>
          <w:rFonts w:hint="eastAsia"/>
        </w:rPr>
        <w:t>工件位：分布在距离底座工位中心半径220mm的圆弧上，以25°夹角等角度均匀分布。内圈直径55mm，外圈直径60mm。</w:t>
      </w:r>
    </w:p>
    <w:p>
      <w:pPr>
        <w:ind w:firstLine="420"/>
      </w:pPr>
      <w:r>
        <w:rPr>
          <w:rFonts w:hint="eastAsia"/>
        </w:rPr>
        <w:t>计时器工位：处于主从机的公共工作曲线交点处，与主从机的中心连线成15°夹角。</w:t>
      </w:r>
    </w:p>
    <w:p>
      <w:pPr>
        <w:ind w:firstLine="420"/>
        <w:rPr>
          <w:rFonts w:hint="eastAsia"/>
        </w:rPr>
      </w:pPr>
      <w:r>
        <w:rPr>
          <w:rFonts w:hint="eastAsia"/>
        </w:rPr>
        <w:t>工件：工件使用尼龙材质，颜色有黑白两种，尺寸见下图9</w:t>
      </w:r>
    </w:p>
    <w:p>
      <w:pPr>
        <w:ind w:firstLine="420"/>
      </w:pPr>
      <w:r>
        <w:rPr>
          <w:rFonts w:hint="eastAsia"/>
        </w:rPr>
        <w:t>计时器：计时器结构材质为尼龙，直径60mm，高度90mm的圆柱体。</w:t>
      </w:r>
    </w:p>
    <w:p>
      <w:pPr>
        <w:ind w:firstLine="420"/>
      </w:pPr>
      <w:r>
        <w:rPr>
          <w:rFonts w:hint="eastAsia"/>
        </w:rPr>
        <w:t>顶部安装有光电传感器，探测方向为竖直向上，有效检测距离3</w:t>
      </w:r>
      <w:r>
        <w:t xml:space="preserve"> ~ 10cm</w:t>
      </w:r>
      <w:r>
        <w:rPr>
          <w:rFonts w:hint="eastAsia"/>
        </w:rPr>
        <w:t>。</w:t>
      </w:r>
      <w:r>
        <w:t>机械臂</w:t>
      </w:r>
      <w:r>
        <w:rPr>
          <w:rFonts w:hint="eastAsia"/>
        </w:rPr>
        <w:t>遮挡即可触发计时，再次遮挡则停止计时。为防止误触发，初次触发开始计时3秒后，再次触发才可以结束计时。</w:t>
      </w:r>
    </w:p>
    <w:p>
      <w:pPr>
        <w:ind w:firstLine="420"/>
      </w:pPr>
      <w:r>
        <w:rPr>
          <w:rFonts w:hint="eastAsia"/>
        </w:rPr>
        <w:t>传感器识别（由各个参赛队自行制作），传感器识别黑白工件并反馈工位信息。</w:t>
      </w:r>
    </w:p>
    <w:p>
      <w:pPr>
        <w:autoSpaceDE w:val="0"/>
        <w:autoSpaceDN w:val="0"/>
        <w:adjustRightInd w:val="0"/>
        <w:ind w:firstLine="420"/>
        <w:jc w:val="center"/>
      </w:pPr>
      <w:r>
        <w:drawing>
          <wp:inline distT="0" distB="0" distL="114300" distR="114300">
            <wp:extent cx="4598035" cy="2819400"/>
            <wp:effectExtent l="0" t="0" r="12065" b="0"/>
            <wp:docPr id="1"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7"/>
                    <pic:cNvPicPr>
                      <a:picLocks noChangeAspect="1"/>
                    </pic:cNvPicPr>
                  </pic:nvPicPr>
                  <pic:blipFill>
                    <a:blip r:embed="rId12"/>
                    <a:stretch>
                      <a:fillRect/>
                    </a:stretch>
                  </pic:blipFill>
                  <pic:spPr>
                    <a:xfrm>
                      <a:off x="0" y="0"/>
                      <a:ext cx="4598035" cy="2819400"/>
                    </a:xfrm>
                    <a:prstGeom prst="rect">
                      <a:avLst/>
                    </a:prstGeom>
                    <a:noFill/>
                    <a:ln>
                      <a:noFill/>
                    </a:ln>
                  </pic:spPr>
                </pic:pic>
              </a:graphicData>
            </a:graphic>
          </wp:inline>
        </w:drawing>
      </w:r>
    </w:p>
    <w:p>
      <w:pPr>
        <w:ind w:firstLine="400"/>
        <w:jc w:val="center"/>
        <w:rPr>
          <w:rFonts w:ascii="宋体" w:hAnsi="宋体" w:cs="宋体"/>
        </w:rPr>
      </w:pPr>
      <w:r>
        <w:rPr>
          <w:rFonts w:hint="eastAsia" w:ascii="宋体" w:hAnsi="宋体" w:cs="宋体"/>
          <w:sz w:val="20"/>
        </w:rPr>
        <w:t>图8机械臂比赛场地尺寸图（单位：mm）</w:t>
      </w:r>
    </w:p>
    <w:p>
      <w:pPr>
        <w:ind w:firstLine="400"/>
        <w:jc w:val="center"/>
        <w:rPr>
          <w:rFonts w:ascii="宋体" w:hAnsi="宋体" w:cs="宋体"/>
          <w:sz w:val="20"/>
        </w:rPr>
      </w:pPr>
      <w:r>
        <w:rPr>
          <w:rFonts w:ascii="宋体" w:hAnsi="宋体" w:cs="宋体"/>
          <w:sz w:val="20"/>
        </w:rPr>
        <w:drawing>
          <wp:inline distT="0" distB="0" distL="114300" distR="114300">
            <wp:extent cx="2371725" cy="2158365"/>
            <wp:effectExtent l="0" t="0" r="9525" b="13335"/>
            <wp:docPr id="6"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8"/>
                    <pic:cNvPicPr>
                      <a:picLocks noChangeAspect="1"/>
                    </pic:cNvPicPr>
                  </pic:nvPicPr>
                  <pic:blipFill>
                    <a:blip r:embed="rId13"/>
                    <a:stretch>
                      <a:fillRect/>
                    </a:stretch>
                  </pic:blipFill>
                  <pic:spPr>
                    <a:xfrm>
                      <a:off x="0" y="0"/>
                      <a:ext cx="2371725" cy="2158365"/>
                    </a:xfrm>
                    <a:prstGeom prst="rect">
                      <a:avLst/>
                    </a:prstGeom>
                    <a:noFill/>
                    <a:ln>
                      <a:noFill/>
                    </a:ln>
                  </pic:spPr>
                </pic:pic>
              </a:graphicData>
            </a:graphic>
          </wp:inline>
        </w:drawing>
      </w:r>
    </w:p>
    <w:p>
      <w:pPr>
        <w:ind w:firstLine="400"/>
        <w:jc w:val="center"/>
        <w:rPr>
          <w:rFonts w:ascii="宋体" w:hAnsi="宋体" w:cs="宋体"/>
          <w:sz w:val="20"/>
        </w:rPr>
      </w:pPr>
      <w:r>
        <w:rPr>
          <w:rFonts w:hint="eastAsia" w:ascii="宋体" w:hAnsi="宋体" w:cs="宋体"/>
          <w:sz w:val="20"/>
        </w:rPr>
        <w:t>图9 工件尺寸图（单位：mm）</w:t>
      </w:r>
    </w:p>
    <w:p>
      <w:pPr>
        <w:pStyle w:val="3"/>
        <w:spacing w:before="0" w:after="0" w:line="240" w:lineRule="auto"/>
        <w:ind w:firstLine="0" w:firstLineChars="0"/>
        <w:jc w:val="left"/>
        <w:rPr>
          <w:rFonts w:ascii="华文宋体" w:hAnsi="华文宋体" w:eastAsia="华文宋体"/>
          <w:sz w:val="28"/>
          <w:szCs w:val="28"/>
        </w:rPr>
      </w:pPr>
      <w:r>
        <w:rPr>
          <w:rFonts w:ascii="华文宋体" w:hAnsi="华文宋体" w:eastAsia="华文宋体"/>
          <w:sz w:val="28"/>
          <w:szCs w:val="28"/>
        </w:rPr>
        <w:t xml:space="preserve">2. </w:t>
      </w:r>
      <w:r>
        <w:rPr>
          <w:rFonts w:hint="eastAsia" w:ascii="华文宋体" w:hAnsi="华文宋体" w:eastAsia="华文宋体"/>
          <w:sz w:val="28"/>
          <w:szCs w:val="28"/>
        </w:rPr>
        <w:t>机器人要求</w:t>
      </w:r>
    </w:p>
    <w:p>
      <w:pPr>
        <w:ind w:firstLine="420"/>
      </w:pPr>
      <w:r>
        <w:rPr>
          <w:rFonts w:hint="eastAsia"/>
        </w:rPr>
        <w:t xml:space="preserve">机械臂搬运赛要求机械臂具有5自由度，并且在规定范围内完成搬运任务，设备应含有（控制系统、电源、机械抓、传感器、和云台）。设备使用的开发平台为STM32控制器。   </w:t>
      </w:r>
    </w:p>
    <w:p>
      <w:pPr>
        <w:ind w:firstLine="420"/>
      </w:pPr>
      <w:r>
        <w:rPr>
          <w:rFonts w:hint="eastAsia"/>
        </w:rPr>
        <w:t>机械臂搬运赛的比赛平台需遵守以下几点使用规范：</w:t>
      </w:r>
    </w:p>
    <w:p>
      <w:pPr>
        <w:ind w:firstLine="420"/>
      </w:pPr>
      <w:r>
        <w:rPr>
          <w:rFonts w:hint="eastAsia"/>
        </w:rPr>
        <w:t>比赛使用大赛组委会推荐平台（凌翔-机械臂）；</w:t>
      </w:r>
    </w:p>
    <w:p>
      <w:pPr>
        <w:ind w:firstLine="420"/>
      </w:pPr>
      <w:r>
        <w:rPr>
          <w:rFonts w:hint="eastAsia"/>
        </w:rPr>
        <w:t>机械臂的运动须为STM32主控制器控制，在完成任务的过程中不得以遥控方式控制；</w:t>
      </w:r>
    </w:p>
    <w:p>
      <w:pPr>
        <w:ind w:firstLine="420"/>
      </w:pPr>
      <w:r>
        <w:rPr>
          <w:rFonts w:hint="eastAsia"/>
        </w:rPr>
        <w:t>机械臂启动方式：非接触式启动；</w:t>
      </w:r>
    </w:p>
    <w:p>
      <w:pPr>
        <w:ind w:firstLine="420"/>
      </w:pPr>
      <w:r>
        <w:rPr>
          <w:rFonts w:hint="eastAsia"/>
        </w:rPr>
        <w:t>机械臂电源：电源额定电压不超过12V；</w:t>
      </w:r>
    </w:p>
    <w:p>
      <w:pPr>
        <w:ind w:firstLine="420"/>
      </w:pPr>
      <w:r>
        <w:rPr>
          <w:rFonts w:hint="eastAsia"/>
        </w:rPr>
        <w:t xml:space="preserve">机械臂的自由度不允许增加，在不改变整体结构件的前提下，可对机械臂进行适当的改进。 </w:t>
      </w:r>
    </w:p>
    <w:p>
      <w:pPr>
        <w:pStyle w:val="3"/>
        <w:spacing w:before="0" w:after="0" w:line="240" w:lineRule="auto"/>
        <w:ind w:firstLine="0" w:firstLineChars="0"/>
        <w:jc w:val="left"/>
        <w:rPr>
          <w:rFonts w:ascii="华文宋体" w:hAnsi="华文宋体" w:eastAsia="华文宋体"/>
          <w:sz w:val="28"/>
          <w:szCs w:val="28"/>
        </w:rPr>
      </w:pPr>
      <w:r>
        <w:rPr>
          <w:rFonts w:hint="eastAsia" w:ascii="华文宋体" w:hAnsi="华文宋体" w:eastAsia="华文宋体"/>
          <w:sz w:val="28"/>
          <w:szCs w:val="28"/>
        </w:rPr>
        <w:t>3. 赛程赛制</w:t>
      </w:r>
    </w:p>
    <w:p>
      <w:pPr>
        <w:autoSpaceDE w:val="0"/>
        <w:autoSpaceDN w:val="0"/>
        <w:adjustRightInd w:val="0"/>
        <w:spacing w:line="460" w:lineRule="exact"/>
        <w:ind w:firstLine="420"/>
        <w:jc w:val="left"/>
        <w:rPr>
          <w:rFonts w:hint="eastAsia" w:ascii="等线" w:hAnsi="等线" w:eastAsia="等线" w:cs="等线"/>
          <w:szCs w:val="21"/>
        </w:rPr>
      </w:pPr>
      <w:r>
        <w:rPr>
          <w:rFonts w:hint="eastAsia" w:ascii="等线" w:hAnsi="等线" w:eastAsia="等线" w:cs="等线"/>
          <w:szCs w:val="21"/>
        </w:rPr>
        <w:t>比赛场地由参赛队自行准备，能够让所在参赛队伍按规则完成比赛即可。</w:t>
      </w:r>
    </w:p>
    <w:p>
      <w:pPr>
        <w:autoSpaceDE w:val="0"/>
        <w:autoSpaceDN w:val="0"/>
        <w:adjustRightInd w:val="0"/>
        <w:spacing w:line="460" w:lineRule="exact"/>
        <w:ind w:firstLine="420"/>
        <w:jc w:val="left"/>
        <w:rPr>
          <w:rFonts w:hint="eastAsia" w:ascii="等线" w:hAnsi="等线" w:eastAsia="等线" w:cs="等线"/>
          <w:szCs w:val="21"/>
        </w:rPr>
      </w:pPr>
      <w:r>
        <w:rPr>
          <w:rFonts w:hint="eastAsia" w:ascii="等线" w:hAnsi="等线" w:eastAsia="等线" w:cs="等线"/>
          <w:szCs w:val="21"/>
        </w:rPr>
        <w:t>整场比赛需要有2个摄像机视角（参赛学校自行准备）：</w:t>
      </w:r>
    </w:p>
    <w:p>
      <w:pPr>
        <w:autoSpaceDE w:val="0"/>
        <w:autoSpaceDN w:val="0"/>
        <w:adjustRightInd w:val="0"/>
        <w:spacing w:line="460" w:lineRule="exact"/>
        <w:ind w:firstLine="420"/>
        <w:jc w:val="left"/>
        <w:rPr>
          <w:rFonts w:hint="eastAsia" w:ascii="等线" w:hAnsi="等线" w:eastAsia="等线" w:cs="等线"/>
          <w:szCs w:val="21"/>
        </w:rPr>
      </w:pPr>
      <w:r>
        <w:rPr>
          <w:rFonts w:hint="eastAsia" w:ascii="等线" w:hAnsi="等线" w:eastAsia="等线" w:cs="等线"/>
          <w:szCs w:val="21"/>
        </w:rPr>
        <w:t>1）视角1从上空监控整场比赛情况确保能看到整个场地情况</w:t>
      </w:r>
    </w:p>
    <w:p>
      <w:pPr>
        <w:autoSpaceDE w:val="0"/>
        <w:autoSpaceDN w:val="0"/>
        <w:adjustRightInd w:val="0"/>
        <w:spacing w:line="460" w:lineRule="exact"/>
        <w:ind w:firstLine="420"/>
        <w:jc w:val="left"/>
        <w:rPr>
          <w:rFonts w:hint="eastAsia" w:ascii="等线" w:hAnsi="等线" w:eastAsia="等线" w:cs="等线"/>
          <w:szCs w:val="21"/>
        </w:rPr>
      </w:pPr>
      <w:r>
        <w:rPr>
          <w:rFonts w:hint="eastAsia" w:ascii="等线" w:hAnsi="等线" w:eastAsia="等线" w:cs="等线"/>
          <w:szCs w:val="21"/>
        </w:rPr>
        <w:t>2）视角2模拟裁判面对机械臂执行任务过程</w:t>
      </w:r>
    </w:p>
    <w:p>
      <w:pPr>
        <w:autoSpaceDE w:val="0"/>
        <w:autoSpaceDN w:val="0"/>
        <w:adjustRightInd w:val="0"/>
        <w:spacing w:line="460" w:lineRule="exact"/>
        <w:ind w:firstLine="420"/>
        <w:jc w:val="left"/>
        <w:rPr>
          <w:rFonts w:hint="eastAsia" w:ascii="等线" w:hAnsi="等线" w:eastAsia="等线" w:cs="等线"/>
          <w:szCs w:val="21"/>
        </w:rPr>
      </w:pPr>
      <w:r>
        <w:rPr>
          <w:rFonts w:hint="eastAsia" w:ascii="等线" w:hAnsi="等线" w:eastAsia="等线" w:cs="等线"/>
          <w:szCs w:val="21"/>
        </w:rPr>
        <w:t>采用两种以上网络以保证网络的稳定性和畅通性，各个队伍要拍摄比赛过程的视频，以备核查。如果网络在比赛过程中出现问题，责任由比赛参赛队伍负责。</w:t>
      </w:r>
    </w:p>
    <w:p>
      <w:pPr>
        <w:autoSpaceDE w:val="0"/>
        <w:autoSpaceDN w:val="0"/>
        <w:adjustRightInd w:val="0"/>
        <w:spacing w:line="460" w:lineRule="exact"/>
        <w:ind w:firstLine="420"/>
        <w:jc w:val="left"/>
        <w:rPr>
          <w:rFonts w:ascii="等线" w:hAnsi="等线" w:eastAsia="等线" w:cs="等线"/>
          <w:szCs w:val="21"/>
        </w:rPr>
      </w:pPr>
      <w:r>
        <w:rPr>
          <w:rFonts w:hint="eastAsia" w:ascii="等线" w:hAnsi="等线" w:eastAsia="等线" w:cs="等线"/>
          <w:szCs w:val="21"/>
        </w:rPr>
        <w:t>参加机械臂的参赛院校须在赛前申请专家或裁判对所准备的场地规范性进行检查，通过则第二天顺利开赛。如果不满足则要求整改，直到满足规则方可比赛，在比赛前仍不满足，取消比赛资格。</w:t>
      </w:r>
    </w:p>
    <w:p>
      <w:pPr>
        <w:pStyle w:val="4"/>
        <w:spacing w:before="0" w:after="0" w:line="360" w:lineRule="auto"/>
        <w:ind w:left="482" w:firstLine="0" w:firstLineChars="0"/>
        <w:jc w:val="left"/>
        <w:rPr>
          <w:rFonts w:ascii="等线" w:hAnsi="等线" w:eastAsia="等线" w:cs="等线"/>
          <w:bCs w:val="0"/>
          <w:sz w:val="21"/>
          <w:szCs w:val="21"/>
        </w:rPr>
      </w:pPr>
      <w:r>
        <w:rPr>
          <w:rFonts w:hint="eastAsia" w:ascii="等线" w:hAnsi="等线" w:eastAsia="等线" w:cs="等线"/>
          <w:bCs w:val="0"/>
          <w:sz w:val="21"/>
          <w:szCs w:val="21"/>
        </w:rPr>
        <w:t>3.1赛制</w:t>
      </w:r>
    </w:p>
    <w:p>
      <w:pPr>
        <w:autoSpaceDE w:val="0"/>
        <w:autoSpaceDN w:val="0"/>
        <w:adjustRightInd w:val="0"/>
        <w:spacing w:line="460" w:lineRule="exact"/>
        <w:ind w:firstLine="420"/>
        <w:jc w:val="left"/>
        <w:rPr>
          <w:rFonts w:hint="eastAsia" w:ascii="等线" w:hAnsi="等线" w:eastAsia="等线" w:cs="等线"/>
          <w:szCs w:val="21"/>
        </w:rPr>
      </w:pPr>
      <w:r>
        <w:rPr>
          <w:rFonts w:hint="eastAsia" w:ascii="等线" w:hAnsi="等线" w:eastAsia="等线" w:cs="等线"/>
          <w:szCs w:val="21"/>
        </w:rPr>
        <w:t xml:space="preserve">本赛的目标是使机械臂完成两种工件颜色识别、信息交互以及搬运任务。参赛队摆放好设备，调试没问题后，随机抽取任务（任务由参赛选手自行制作几个任务号，通过抛撒方式再选择任务号），选手根据任务号，将工件按要求摆放，完成比赛。机械臂分为主从机，根据抽取到的任务，进行工件的信息识别和搬运。每支队伍上场后有两次机会，比赛一轮结束。比赛完成后以最优成绩作为最终成绩进行排名，决定名次。 </w:t>
      </w:r>
    </w:p>
    <w:p>
      <w:pPr>
        <w:autoSpaceDE w:val="0"/>
        <w:autoSpaceDN w:val="0"/>
        <w:adjustRightInd w:val="0"/>
        <w:spacing w:line="460" w:lineRule="exact"/>
        <w:ind w:firstLine="420"/>
        <w:jc w:val="left"/>
        <w:rPr>
          <w:rFonts w:ascii="等线" w:hAnsi="等线" w:eastAsia="等线" w:cs="等线"/>
          <w:szCs w:val="21"/>
        </w:rPr>
      </w:pPr>
      <w:r>
        <w:rPr>
          <w:rFonts w:hint="eastAsia" w:ascii="等线" w:hAnsi="等线" w:eastAsia="等线" w:cs="等线"/>
          <w:szCs w:val="21"/>
        </w:rPr>
        <w:t>比赛任务如图10所示。</w:t>
      </w:r>
    </w:p>
    <w:p>
      <w:pPr>
        <w:autoSpaceDE w:val="0"/>
        <w:autoSpaceDN w:val="0"/>
        <w:adjustRightInd w:val="0"/>
        <w:spacing w:line="460" w:lineRule="exact"/>
        <w:ind w:firstLine="420"/>
        <w:jc w:val="left"/>
        <w:rPr>
          <w:rFonts w:ascii="等线" w:hAnsi="等线" w:eastAsia="等线" w:cs="等线"/>
          <w:szCs w:val="21"/>
        </w:rPr>
      </w:pPr>
      <w:r>
        <w:rPr>
          <w:rFonts w:hint="eastAsia" w:ascii="等线" w:hAnsi="等线" w:eastAsia="等线" w:cs="等线"/>
          <w:szCs w:val="21"/>
        </w:rPr>
        <w:t>以任务2为例：主机的数字工件位分别为黑白黑白（自左向右），从机的字母工件位分别的A:黑黑，B:白白（自上而下）。主机需要把数字工件位的工件堆垛成从机的摆法A:黑黑 B:白白；从机需要把AB工件位堆垛的工件抓取出摆放在数字工件位，顺序为黑白黑白。</w:t>
      </w:r>
    </w:p>
    <w:p>
      <w:pPr>
        <w:pStyle w:val="4"/>
        <w:spacing w:before="0" w:after="0" w:line="360" w:lineRule="auto"/>
        <w:ind w:left="482" w:firstLine="0" w:firstLineChars="0"/>
        <w:jc w:val="left"/>
        <w:rPr>
          <w:rFonts w:ascii="等线" w:hAnsi="等线" w:eastAsia="等线" w:cs="等线"/>
          <w:sz w:val="21"/>
          <w:szCs w:val="21"/>
        </w:rPr>
      </w:pPr>
      <w:r>
        <w:rPr>
          <w:rFonts w:hint="eastAsia" w:ascii="等线" w:hAnsi="等线" w:eastAsia="等线" w:cs="等线"/>
          <w:bCs w:val="0"/>
          <w:sz w:val="21"/>
          <w:szCs w:val="21"/>
        </w:rPr>
        <w:t>3.2比赛流程</w:t>
      </w:r>
    </w:p>
    <w:p>
      <w:pPr>
        <w:autoSpaceDE w:val="0"/>
        <w:autoSpaceDN w:val="0"/>
        <w:adjustRightInd w:val="0"/>
        <w:spacing w:line="460" w:lineRule="exact"/>
        <w:ind w:firstLine="420"/>
        <w:jc w:val="left"/>
        <w:rPr>
          <w:rFonts w:hint="eastAsia" w:ascii="等线" w:hAnsi="等线" w:eastAsia="等线" w:cs="等线"/>
          <w:szCs w:val="21"/>
        </w:rPr>
      </w:pPr>
      <w:r>
        <w:rPr>
          <w:rFonts w:hint="eastAsia" w:ascii="等线" w:hAnsi="等线" w:eastAsia="等线" w:cs="等线"/>
          <w:szCs w:val="21"/>
        </w:rPr>
        <w:t>全程直播，比赛开始时，机械臂须将机械臂摆放在场地上。</w:t>
      </w:r>
    </w:p>
    <w:p>
      <w:pPr>
        <w:ind w:firstLine="420"/>
      </w:pPr>
      <w:r>
        <w:rPr>
          <w:rFonts w:hint="eastAsia"/>
        </w:rPr>
        <w:t>候场环节：每个参赛队将统一在QQ群里候场，根据抽签结果依次进入到会议，参加比赛。</w:t>
      </w:r>
    </w:p>
    <w:p>
      <w:pPr>
        <w:autoSpaceDE w:val="0"/>
        <w:autoSpaceDN w:val="0"/>
        <w:adjustRightInd w:val="0"/>
        <w:spacing w:line="460" w:lineRule="exact"/>
        <w:ind w:firstLine="420"/>
        <w:jc w:val="left"/>
        <w:rPr>
          <w:rFonts w:ascii="等线" w:hAnsi="等线" w:eastAsia="等线" w:cs="等线"/>
          <w:szCs w:val="21"/>
        </w:rPr>
      </w:pPr>
      <w:r>
        <w:rPr>
          <w:rFonts w:hint="eastAsia" w:ascii="等线" w:hAnsi="等线" w:eastAsia="等线" w:cs="等线"/>
          <w:szCs w:val="21"/>
        </w:rPr>
        <w:t>准备内容：任务号诞生后，参赛选手不可在调试机械臂，否则取消比赛资格。</w:t>
      </w:r>
    </w:p>
    <w:p>
      <w:pPr>
        <w:autoSpaceDE w:val="0"/>
        <w:autoSpaceDN w:val="0"/>
        <w:adjustRightInd w:val="0"/>
        <w:spacing w:line="460" w:lineRule="exact"/>
        <w:ind w:firstLine="420"/>
        <w:jc w:val="left"/>
        <w:rPr>
          <w:rFonts w:ascii="等线" w:hAnsi="等线" w:eastAsia="等线" w:cs="等线"/>
          <w:szCs w:val="21"/>
        </w:rPr>
      </w:pPr>
      <w:r>
        <w:rPr>
          <w:rFonts w:hint="eastAsia" w:ascii="等线" w:hAnsi="等线" w:eastAsia="等线" w:cs="等线"/>
          <w:szCs w:val="21"/>
        </w:rPr>
        <w:t xml:space="preserve">待准备好，裁判确定无误后。参赛选手不可再触碰机械臂。 </w:t>
      </w:r>
    </w:p>
    <w:p>
      <w:pPr>
        <w:autoSpaceDE w:val="0"/>
        <w:autoSpaceDN w:val="0"/>
        <w:adjustRightInd w:val="0"/>
        <w:spacing w:line="460" w:lineRule="exact"/>
        <w:ind w:firstLine="420"/>
        <w:jc w:val="left"/>
        <w:rPr>
          <w:rFonts w:ascii="等线" w:hAnsi="等线" w:eastAsia="等线" w:cs="等线"/>
          <w:szCs w:val="21"/>
        </w:rPr>
      </w:pPr>
      <w:r>
        <w:rPr>
          <w:rFonts w:hint="eastAsia" w:ascii="等线" w:hAnsi="等线" w:eastAsia="等线" w:cs="等线"/>
          <w:szCs w:val="21"/>
        </w:rPr>
        <w:t xml:space="preserve"> 具体样例任务描述如下： </w:t>
      </w:r>
    </w:p>
    <w:p>
      <w:pPr>
        <w:autoSpaceDE w:val="0"/>
        <w:autoSpaceDN w:val="0"/>
        <w:adjustRightInd w:val="0"/>
        <w:spacing w:line="460" w:lineRule="exact"/>
        <w:ind w:firstLine="420"/>
        <w:jc w:val="left"/>
        <w:rPr>
          <w:rFonts w:ascii="等线" w:hAnsi="等线" w:eastAsia="等线" w:cs="等线"/>
          <w:szCs w:val="21"/>
        </w:rPr>
      </w:pPr>
      <w:r>
        <w:rPr>
          <w:rFonts w:hint="eastAsia" w:ascii="等线" w:hAnsi="等线" w:eastAsia="等线" w:cs="等线"/>
          <w:szCs w:val="21"/>
        </w:rPr>
        <w:t>例如：参赛队伍抽到了任务2，裁判把主从机工件位按初始位摆放完成后，裁判喊口令开始，选手采用非接触式启动机械臂，主机或从机遮挡触发启动计时器，然后主机开始识别4个数字工件位置的工件颜色确定任务，发送识别结果给从机，同时主从机都需要通过屏幕显示识别结果“任务2”，持续到比赛结束。</w:t>
      </w:r>
    </w:p>
    <w:p>
      <w:pPr>
        <w:autoSpaceDE w:val="0"/>
        <w:autoSpaceDN w:val="0"/>
        <w:adjustRightInd w:val="0"/>
        <w:spacing w:line="460" w:lineRule="exact"/>
        <w:ind w:firstLine="420"/>
        <w:jc w:val="left"/>
        <w:rPr>
          <w:rFonts w:ascii="等线" w:hAnsi="等线" w:eastAsia="等线" w:cs="等线"/>
          <w:szCs w:val="21"/>
        </w:rPr>
      </w:pPr>
      <w:r>
        <w:rPr>
          <w:rFonts w:hint="eastAsia" w:ascii="等线" w:hAnsi="等线" w:eastAsia="等线" w:cs="等线"/>
          <w:szCs w:val="21"/>
        </w:rPr>
        <w:t>主从机分别完成对应的搬运任务，完成搬运任务后需要主机或从机去遮挡触发计时器结束计时。每支队伍有1次重新开始的机会，但是不能更改代码和机械结构，最终计分以最后一次计分为准。</w:t>
      </w:r>
    </w:p>
    <w:p>
      <w:pPr>
        <w:autoSpaceDE w:val="0"/>
        <w:autoSpaceDN w:val="0"/>
        <w:adjustRightInd w:val="0"/>
        <w:ind w:firstLine="420"/>
        <w:jc w:val="center"/>
      </w:pPr>
      <w:r>
        <w:drawing>
          <wp:inline distT="0" distB="0" distL="114300" distR="114300">
            <wp:extent cx="4342130" cy="2648585"/>
            <wp:effectExtent l="0" t="0" r="1270" b="18415"/>
            <wp:docPr id="2"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9"/>
                    <pic:cNvPicPr>
                      <a:picLocks noChangeAspect="1"/>
                    </pic:cNvPicPr>
                  </pic:nvPicPr>
                  <pic:blipFill>
                    <a:blip r:embed="rId14"/>
                    <a:stretch>
                      <a:fillRect/>
                    </a:stretch>
                  </pic:blipFill>
                  <pic:spPr>
                    <a:xfrm>
                      <a:off x="0" y="0"/>
                      <a:ext cx="4342130" cy="2648585"/>
                    </a:xfrm>
                    <a:prstGeom prst="rect">
                      <a:avLst/>
                    </a:prstGeom>
                    <a:noFill/>
                    <a:ln>
                      <a:noFill/>
                    </a:ln>
                  </pic:spPr>
                </pic:pic>
              </a:graphicData>
            </a:graphic>
          </wp:inline>
        </w:drawing>
      </w:r>
      <w:r>
        <w:rPr>
          <w:rFonts w:hint="eastAsia"/>
        </w:rPr>
        <w:t xml:space="preserve">       </w:t>
      </w:r>
      <w:r>
        <w:drawing>
          <wp:inline distT="0" distB="0" distL="114300" distR="114300">
            <wp:extent cx="4397375" cy="2547620"/>
            <wp:effectExtent l="0" t="0" r="3175" b="5080"/>
            <wp:docPr id="4"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0"/>
                    <pic:cNvPicPr>
                      <a:picLocks noChangeAspect="1"/>
                    </pic:cNvPicPr>
                  </pic:nvPicPr>
                  <pic:blipFill>
                    <a:blip r:embed="rId15"/>
                    <a:stretch>
                      <a:fillRect/>
                    </a:stretch>
                  </pic:blipFill>
                  <pic:spPr>
                    <a:xfrm>
                      <a:off x="0" y="0"/>
                      <a:ext cx="4397375" cy="2547620"/>
                    </a:xfrm>
                    <a:prstGeom prst="rect">
                      <a:avLst/>
                    </a:prstGeom>
                    <a:noFill/>
                    <a:ln>
                      <a:noFill/>
                    </a:ln>
                  </pic:spPr>
                </pic:pic>
              </a:graphicData>
            </a:graphic>
          </wp:inline>
        </w:drawing>
      </w:r>
    </w:p>
    <w:p>
      <w:pPr>
        <w:ind w:firstLine="420"/>
      </w:pPr>
      <w:r>
        <w:rPr>
          <w:rFonts w:hint="eastAsia"/>
        </w:rPr>
        <w:t xml:space="preserve">                             图10</w:t>
      </w:r>
      <w:r>
        <w:t xml:space="preserve"> </w:t>
      </w:r>
      <w:r>
        <w:rPr>
          <w:rFonts w:hint="eastAsia"/>
        </w:rPr>
        <w:t>任务示意图</w:t>
      </w:r>
    </w:p>
    <w:p>
      <w:pPr>
        <w:ind w:firstLine="420"/>
      </w:pPr>
      <w:r>
        <w:rPr>
          <w:rFonts w:hint="eastAsia"/>
        </w:rPr>
        <w:t>3.2.4 细节说明</w:t>
      </w:r>
    </w:p>
    <w:p>
      <w:pPr>
        <w:ind w:firstLine="420"/>
      </w:pPr>
      <w:r>
        <w:rPr>
          <w:rFonts w:hint="eastAsia"/>
        </w:rPr>
        <w:t>比赛为单轮，最终成绩以分数排名，分数相同的则以用时短的排名优先。</w:t>
      </w:r>
    </w:p>
    <w:p>
      <w:pPr>
        <w:ind w:firstLine="420"/>
      </w:pPr>
      <w:r>
        <w:rPr>
          <w:rFonts w:hint="eastAsia"/>
        </w:rPr>
        <w:t>非接触式启动可采用红外或者无线等。</w:t>
      </w:r>
    </w:p>
    <w:p>
      <w:pPr>
        <w:ind w:firstLine="420"/>
      </w:pPr>
      <w:r>
        <w:rPr>
          <w:rFonts w:hint="eastAsia"/>
        </w:rPr>
        <w:t>显示屏显示字体为1608宋体ASCII码，方便肉眼观看。</w:t>
      </w:r>
    </w:p>
    <w:p>
      <w:pPr>
        <w:ind w:firstLine="420"/>
      </w:pPr>
      <w:r>
        <w:rPr>
          <w:rFonts w:hint="eastAsia"/>
        </w:rPr>
        <w:t>3.3</w:t>
      </w:r>
      <w:r>
        <w:t xml:space="preserve"> </w:t>
      </w:r>
      <w:r>
        <w:rPr>
          <w:rFonts w:hint="eastAsia"/>
        </w:rPr>
        <w:t>评分标准</w:t>
      </w:r>
    </w:p>
    <w:p>
      <w:pPr>
        <w:ind w:firstLine="420"/>
      </w:pPr>
      <w:r>
        <w:rPr>
          <w:rFonts w:hint="eastAsia"/>
        </w:rPr>
        <w:t>评分过程有裁判通过直播方式查看机械臂任务完成情况，视频必须包含并清晰看到整个场地及设备。</w:t>
      </w:r>
    </w:p>
    <w:p>
      <w:pPr>
        <w:ind w:firstLine="420"/>
      </w:pPr>
      <w:r>
        <w:rPr>
          <w:rFonts w:hint="eastAsia"/>
        </w:rPr>
        <w:t>非接触式启动，10 分；</w:t>
      </w:r>
    </w:p>
    <w:p>
      <w:pPr>
        <w:ind w:firstLine="420"/>
      </w:pPr>
      <w:r>
        <w:rPr>
          <w:rFonts w:hint="eastAsia"/>
        </w:rPr>
        <w:t>主从机均正确显示扫描结果，10 分，</w:t>
      </w:r>
      <w:r>
        <w:t>只有</w:t>
      </w:r>
      <w:r>
        <w:rPr>
          <w:rFonts w:hint="eastAsia"/>
        </w:rPr>
        <w:t>一个正确显示得5分，没有正确显示得0分；</w:t>
      </w:r>
    </w:p>
    <w:p>
      <w:pPr>
        <w:ind w:firstLine="420"/>
      </w:pPr>
      <w:r>
        <w:rPr>
          <w:rFonts w:hint="eastAsia"/>
        </w:rPr>
        <w:t>任务完成后每个正确的工件 10 分，合计 80 分；</w:t>
      </w:r>
    </w:p>
    <w:p>
      <w:pPr>
        <w:ind w:firstLine="420"/>
      </w:pPr>
      <w:r>
        <w:rPr>
          <w:rFonts w:hint="eastAsia"/>
        </w:rPr>
        <w:t>工件直接压线，该工件位置上的所有工件得分都减半；</w:t>
      </w:r>
    </w:p>
    <w:p>
      <w:pPr>
        <w:ind w:firstLine="420"/>
      </w:pPr>
      <w:r>
        <w:rPr>
          <w:rFonts w:hint="eastAsia"/>
        </w:rPr>
        <w:t>工件底部未压线，该工件位置上的所有工件得满分；</w:t>
      </w:r>
    </w:p>
    <w:p>
      <w:pPr>
        <w:ind w:firstLine="420"/>
      </w:pPr>
      <w:r>
        <w:rPr>
          <w:rFonts w:hint="eastAsia"/>
        </w:rPr>
        <w:t>满分 100 分。</w:t>
      </w:r>
    </w:p>
    <w:p>
      <w:pPr>
        <w:ind w:firstLine="420"/>
      </w:pPr>
      <w:r>
        <w:rPr>
          <w:rFonts w:hint="eastAsia"/>
        </w:rPr>
        <w:t>计时器计时开始前，主从机不得进行扫描识别。否则记为0分。</w:t>
      </w:r>
    </w:p>
    <w:p>
      <w:pPr>
        <w:ind w:firstLine="420"/>
      </w:pPr>
      <w:r>
        <w:rPr>
          <w:rFonts w:hint="eastAsia"/>
        </w:rPr>
        <w:t>计时器计时结束后，主从机不能再对工件有任何动作。否则记为0分。</w:t>
      </w:r>
    </w:p>
    <w:p>
      <w:pPr>
        <w:ind w:firstLine="420"/>
      </w:pPr>
      <w:r>
        <w:rPr>
          <w:rFonts w:hint="eastAsia"/>
        </w:rPr>
        <w:t>比赛时间不得超过5分钟，超过5分钟则直接结束比赛。得分以当前分数计分，且用时记为5分钟。</w:t>
      </w:r>
    </w:p>
    <w:p>
      <w:pPr>
        <w:ind w:firstLine="420"/>
      </w:pPr>
      <w:r>
        <w:rPr>
          <w:rFonts w:hint="eastAsia"/>
        </w:rPr>
        <w:t>如果比赛过程中，机械臂无法触发计时器结束计时，则计时为5分钟，分数以当时分数计分。</w:t>
      </w:r>
    </w:p>
    <w:p>
      <w:pPr>
        <w:pStyle w:val="3"/>
        <w:spacing w:before="0" w:after="0" w:line="240" w:lineRule="auto"/>
        <w:ind w:firstLine="0" w:firstLineChars="0"/>
        <w:jc w:val="left"/>
        <w:rPr>
          <w:rFonts w:ascii="华文宋体" w:hAnsi="华文宋体" w:eastAsia="华文宋体"/>
          <w:sz w:val="28"/>
          <w:szCs w:val="28"/>
        </w:rPr>
      </w:pPr>
      <w:r>
        <w:rPr>
          <w:rFonts w:hint="eastAsia" w:ascii="华文宋体" w:hAnsi="华文宋体" w:eastAsia="华文宋体"/>
          <w:sz w:val="28"/>
          <w:szCs w:val="28"/>
        </w:rPr>
        <w:t>4. 违规或异常</w:t>
      </w:r>
    </w:p>
    <w:p>
      <w:pPr>
        <w:ind w:firstLine="420"/>
      </w:pPr>
      <w:r>
        <w:rPr>
          <w:rFonts w:hint="eastAsia"/>
        </w:rPr>
        <w:t>比赛过程中出现下列情况之一，结束比赛，不计成绩。</w:t>
      </w:r>
    </w:p>
    <w:p>
      <w:pPr>
        <w:numPr>
          <w:ilvl w:val="0"/>
          <w:numId w:val="17"/>
        </w:numPr>
      </w:pPr>
      <w:r>
        <w:rPr>
          <w:rFonts w:hint="eastAsia"/>
        </w:rPr>
        <w:t>参赛机器人破坏比赛场地；</w:t>
      </w:r>
    </w:p>
    <w:p>
      <w:pPr>
        <w:numPr>
          <w:ilvl w:val="0"/>
          <w:numId w:val="17"/>
        </w:numPr>
      </w:pPr>
      <w:r>
        <w:rPr>
          <w:rFonts w:hint="eastAsia"/>
        </w:rPr>
        <w:t>裁判发令后，机器人在3</w:t>
      </w:r>
      <w:r>
        <w:t>0</w:t>
      </w:r>
      <w:r>
        <w:rPr>
          <w:rFonts w:hint="eastAsia"/>
        </w:rPr>
        <w:t>秒内没有动作；</w:t>
      </w:r>
    </w:p>
    <w:p>
      <w:pPr>
        <w:numPr>
          <w:ilvl w:val="0"/>
          <w:numId w:val="17"/>
        </w:numPr>
      </w:pPr>
      <w:r>
        <w:rPr>
          <w:rFonts w:hint="eastAsia"/>
        </w:rPr>
        <w:t>在比赛过程中，参赛队员触碰到机器人或工件。</w:t>
      </w:r>
    </w:p>
    <w:p>
      <w:pPr>
        <w:pStyle w:val="3"/>
        <w:spacing w:before="0" w:after="0" w:line="240" w:lineRule="auto"/>
        <w:ind w:firstLine="0" w:firstLineChars="0"/>
        <w:jc w:val="left"/>
        <w:rPr>
          <w:rFonts w:ascii="华文宋体" w:hAnsi="华文宋体" w:eastAsia="华文宋体"/>
          <w:sz w:val="28"/>
          <w:szCs w:val="28"/>
        </w:rPr>
      </w:pPr>
      <w:r>
        <w:rPr>
          <w:rFonts w:ascii="华文宋体" w:hAnsi="华文宋体" w:eastAsia="华文宋体"/>
          <w:sz w:val="28"/>
          <w:szCs w:val="28"/>
        </w:rPr>
        <w:t xml:space="preserve">5. </w:t>
      </w:r>
      <w:r>
        <w:rPr>
          <w:rFonts w:hint="eastAsia" w:ascii="华文宋体" w:hAnsi="华文宋体" w:eastAsia="华文宋体"/>
          <w:sz w:val="28"/>
          <w:szCs w:val="28"/>
        </w:rPr>
        <w:t>技术检查</w:t>
      </w:r>
    </w:p>
    <w:p>
      <w:pPr>
        <w:ind w:firstLine="420"/>
        <w:rPr>
          <w:rFonts w:ascii="宋体" w:hAnsi="宋体"/>
        </w:rPr>
      </w:pPr>
      <w:r>
        <w:rPr>
          <w:rFonts w:hint="eastAsia" w:ascii="宋体" w:hAnsi="宋体"/>
        </w:rPr>
        <w:t>大赛组委会将根据参赛情况对参赛机械臂进行技术检查。如存在违反比赛规则的禁止事项，组委会有权取消该队的参赛资格及成绩。</w:t>
      </w:r>
      <w:bookmarkEnd w:id="14"/>
    </w:p>
    <w:p>
      <w:pPr>
        <w:ind w:firstLine="420"/>
      </w:pPr>
    </w:p>
    <w:p>
      <w:pPr>
        <w:ind w:firstLine="420"/>
      </w:pPr>
      <w:r>
        <w:rPr>
          <w:rFonts w:hint="eastAsia"/>
        </w:rPr>
        <w:t>其他未尽事宜，组委会有最终的解释权。</w:t>
      </w:r>
      <w:bookmarkEnd w:id="11"/>
      <w:bookmarkEnd w:id="12"/>
      <w:bookmarkEnd w:id="13"/>
    </w:p>
    <w:p/>
    <w:sectPr>
      <w:footerReference r:id="rId3" w:type="default"/>
      <w:pgSz w:w="11906" w:h="16838"/>
      <w:pgMar w:top="1440" w:right="1800" w:bottom="1440" w:left="1800"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ambria">
    <w:panose1 w:val="02040503050406030204"/>
    <w:charset w:val="00"/>
    <w:family w:val="roman"/>
    <w:pitch w:val="default"/>
    <w:sig w:usb0="E00002FF" w:usb1="400004FF" w:usb2="00000000" w:usb3="00000000" w:csb0="2000019F" w:csb1="00000000"/>
  </w:font>
  <w:font w:name="等线">
    <w:panose1 w:val="02010600030101010101"/>
    <w:charset w:val="86"/>
    <w:family w:val="auto"/>
    <w:pitch w:val="default"/>
    <w:sig w:usb0="A00002BF" w:usb1="38CF7CFA" w:usb2="00000016" w:usb3="00000000" w:csb0="0004000F" w:csb1="00000000"/>
  </w:font>
  <w:font w:name="华文宋体">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fldChar w:fldCharType="begin"/>
    </w:r>
    <w:r>
      <w:instrText xml:space="preserve"> PAGE   \* MERGEFORMAT </w:instrText>
    </w:r>
    <w:r>
      <w:fldChar w:fldCharType="separate"/>
    </w:r>
    <w:r>
      <w:rPr>
        <w:lang w:val="zh-CN"/>
      </w:rPr>
      <w:t>36</w:t>
    </w:r>
    <w:r>
      <w:rPr>
        <w:lang w:val="zh-CN"/>
      </w:rPr>
      <w:fldChar w:fldCharType="end"/>
    </w:r>
  </w:p>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F440F9E"/>
    <w:multiLevelType w:val="singleLevel"/>
    <w:tmpl w:val="CF440F9E"/>
    <w:lvl w:ilvl="0" w:tentative="0">
      <w:start w:val="4"/>
      <w:numFmt w:val="decimal"/>
      <w:suff w:val="space"/>
      <w:lvlText w:val="%1."/>
      <w:lvlJc w:val="left"/>
    </w:lvl>
  </w:abstractNum>
  <w:abstractNum w:abstractNumId="1">
    <w:nsid w:val="00000003"/>
    <w:multiLevelType w:val="multilevel"/>
    <w:tmpl w:val="00000003"/>
    <w:lvl w:ilvl="0" w:tentative="0">
      <w:start w:val="1"/>
      <w:numFmt w:val="decimal"/>
      <w:lvlText w:val="(%1)"/>
      <w:lvlJc w:val="left"/>
      <w:pPr>
        <w:ind w:left="980" w:hanging="420"/>
      </w:pPr>
      <w:rPr>
        <w:rFonts w:hint="default"/>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2">
    <w:nsid w:val="00000004"/>
    <w:multiLevelType w:val="multilevel"/>
    <w:tmpl w:val="00000004"/>
    <w:lvl w:ilvl="0" w:tentative="0">
      <w:start w:val="1"/>
      <w:numFmt w:val="decimal"/>
      <w:lvlText w:val="(%1)"/>
      <w:lvlJc w:val="left"/>
      <w:pPr>
        <w:ind w:left="980" w:hanging="420"/>
      </w:pPr>
      <w:rPr>
        <w:rFonts w:hint="default"/>
      </w:rPr>
    </w:lvl>
    <w:lvl w:ilvl="1" w:tentative="0">
      <w:start w:val="1"/>
      <w:numFmt w:val="upperLetter"/>
      <w:lvlText w:val="%2、"/>
      <w:lvlJc w:val="left"/>
      <w:pPr>
        <w:ind w:left="1700" w:hanging="720"/>
      </w:pPr>
      <w:rPr>
        <w:rFonts w:hint="default"/>
      </w:r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3">
    <w:nsid w:val="00000006"/>
    <w:multiLevelType w:val="multilevel"/>
    <w:tmpl w:val="00000006"/>
    <w:lvl w:ilvl="0" w:tentative="0">
      <w:start w:val="1"/>
      <w:numFmt w:val="decimal"/>
      <w:lvlText w:val="(%1)"/>
      <w:lvlJc w:val="left"/>
      <w:pPr>
        <w:ind w:left="980" w:hanging="420"/>
      </w:pPr>
      <w:rPr>
        <w:rFonts w:hint="default"/>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4">
    <w:nsid w:val="00000008"/>
    <w:multiLevelType w:val="multilevel"/>
    <w:tmpl w:val="00000008"/>
    <w:lvl w:ilvl="0" w:tentative="0">
      <w:start w:val="1"/>
      <w:numFmt w:val="decimal"/>
      <w:lvlText w:val="(%1)"/>
      <w:lvlJc w:val="left"/>
      <w:pPr>
        <w:ind w:left="980" w:hanging="420"/>
      </w:pPr>
      <w:rPr>
        <w:rFonts w:hint="default"/>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5">
    <w:nsid w:val="0000000E"/>
    <w:multiLevelType w:val="multilevel"/>
    <w:tmpl w:val="0000000E"/>
    <w:lvl w:ilvl="0" w:tentative="0">
      <w:start w:val="1"/>
      <w:numFmt w:val="decimal"/>
      <w:lvlText w:val="(%1)"/>
      <w:lvlJc w:val="left"/>
      <w:pPr>
        <w:ind w:left="980" w:hanging="420"/>
      </w:pPr>
      <w:rPr>
        <w:rFonts w:hint="default"/>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6">
    <w:nsid w:val="0000000F"/>
    <w:multiLevelType w:val="multilevel"/>
    <w:tmpl w:val="0000000F"/>
    <w:lvl w:ilvl="0" w:tentative="0">
      <w:start w:val="1"/>
      <w:numFmt w:val="decimal"/>
      <w:lvlText w:val="(%1)"/>
      <w:lvlJc w:val="left"/>
      <w:pPr>
        <w:ind w:left="980" w:hanging="420"/>
      </w:pPr>
      <w:rPr>
        <w:rFonts w:hint="default"/>
      </w:rPr>
    </w:lvl>
    <w:lvl w:ilvl="1" w:tentative="0">
      <w:start w:val="1"/>
      <w:numFmt w:val="upperLetter"/>
      <w:lvlText w:val="%2、"/>
      <w:lvlJc w:val="left"/>
      <w:pPr>
        <w:ind w:left="1700" w:hanging="720"/>
      </w:pPr>
      <w:rPr>
        <w:rFonts w:hint="default"/>
      </w:r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7">
    <w:nsid w:val="00000012"/>
    <w:multiLevelType w:val="multilevel"/>
    <w:tmpl w:val="00000012"/>
    <w:lvl w:ilvl="0" w:tentative="0">
      <w:start w:val="1"/>
      <w:numFmt w:val="decimal"/>
      <w:lvlText w:val="(%1)"/>
      <w:lvlJc w:val="left"/>
      <w:pPr>
        <w:ind w:left="980" w:hanging="420"/>
      </w:pPr>
      <w:rPr>
        <w:rFonts w:hint="default"/>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8">
    <w:nsid w:val="03E3588E"/>
    <w:multiLevelType w:val="multilevel"/>
    <w:tmpl w:val="03E3588E"/>
    <w:lvl w:ilvl="0" w:tentative="0">
      <w:start w:val="1"/>
      <w:numFmt w:val="upperLetter"/>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9">
    <w:nsid w:val="10664470"/>
    <w:multiLevelType w:val="multilevel"/>
    <w:tmpl w:val="10664470"/>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0">
    <w:nsid w:val="155F03DE"/>
    <w:multiLevelType w:val="multilevel"/>
    <w:tmpl w:val="155F03DE"/>
    <w:lvl w:ilvl="0" w:tentative="0">
      <w:start w:val="1"/>
      <w:numFmt w:val="decimal"/>
      <w:lvlText w:val="%1）"/>
      <w:lvlJc w:val="left"/>
      <w:pPr>
        <w:ind w:left="0" w:hanging="360"/>
      </w:pPr>
      <w:rPr>
        <w:rFonts w:hint="default"/>
      </w:rPr>
    </w:lvl>
    <w:lvl w:ilvl="1" w:tentative="0">
      <w:start w:val="1"/>
      <w:numFmt w:val="lowerLetter"/>
      <w:lvlText w:val="%2)"/>
      <w:lvlJc w:val="left"/>
      <w:pPr>
        <w:ind w:left="480" w:hanging="420"/>
      </w:pPr>
    </w:lvl>
    <w:lvl w:ilvl="2" w:tentative="0">
      <w:start w:val="1"/>
      <w:numFmt w:val="lowerRoman"/>
      <w:lvlText w:val="%3."/>
      <w:lvlJc w:val="right"/>
      <w:pPr>
        <w:ind w:left="900" w:hanging="420"/>
      </w:pPr>
    </w:lvl>
    <w:lvl w:ilvl="3" w:tentative="0">
      <w:start w:val="1"/>
      <w:numFmt w:val="decimal"/>
      <w:lvlText w:val="%4."/>
      <w:lvlJc w:val="left"/>
      <w:pPr>
        <w:ind w:left="1320" w:hanging="420"/>
      </w:pPr>
    </w:lvl>
    <w:lvl w:ilvl="4" w:tentative="0">
      <w:start w:val="1"/>
      <w:numFmt w:val="lowerLetter"/>
      <w:lvlText w:val="%5)"/>
      <w:lvlJc w:val="left"/>
      <w:pPr>
        <w:ind w:left="1740" w:hanging="420"/>
      </w:pPr>
    </w:lvl>
    <w:lvl w:ilvl="5" w:tentative="0">
      <w:start w:val="1"/>
      <w:numFmt w:val="lowerRoman"/>
      <w:lvlText w:val="%6."/>
      <w:lvlJc w:val="right"/>
      <w:pPr>
        <w:ind w:left="2160" w:hanging="420"/>
      </w:pPr>
    </w:lvl>
    <w:lvl w:ilvl="6" w:tentative="0">
      <w:start w:val="1"/>
      <w:numFmt w:val="decimal"/>
      <w:lvlText w:val="%7."/>
      <w:lvlJc w:val="left"/>
      <w:pPr>
        <w:ind w:left="2580" w:hanging="420"/>
      </w:pPr>
    </w:lvl>
    <w:lvl w:ilvl="7" w:tentative="0">
      <w:start w:val="1"/>
      <w:numFmt w:val="lowerLetter"/>
      <w:lvlText w:val="%8)"/>
      <w:lvlJc w:val="left"/>
      <w:pPr>
        <w:ind w:left="3000" w:hanging="420"/>
      </w:pPr>
    </w:lvl>
    <w:lvl w:ilvl="8" w:tentative="0">
      <w:start w:val="1"/>
      <w:numFmt w:val="lowerRoman"/>
      <w:lvlText w:val="%9."/>
      <w:lvlJc w:val="right"/>
      <w:pPr>
        <w:ind w:left="3420" w:hanging="420"/>
      </w:pPr>
    </w:lvl>
  </w:abstractNum>
  <w:abstractNum w:abstractNumId="11">
    <w:nsid w:val="1D9C1567"/>
    <w:multiLevelType w:val="multilevel"/>
    <w:tmpl w:val="1D9C1567"/>
    <w:lvl w:ilvl="0" w:tentative="0">
      <w:start w:val="1"/>
      <w:numFmt w:val="decimal"/>
      <w:suff w:val="nothing"/>
      <w:lvlText w:val="（%1）"/>
      <w:lvlJc w:val="left"/>
      <w:pPr>
        <w:ind w:left="720" w:hanging="720"/>
      </w:pPr>
      <w:rPr>
        <w:rFonts w:hint="default"/>
      </w:rPr>
    </w:lvl>
    <w:lvl w:ilvl="1" w:tentative="0">
      <w:start w:val="1"/>
      <w:numFmt w:val="lowerLetter"/>
      <w:lvlText w:val="%2)"/>
      <w:lvlJc w:val="left"/>
      <w:pPr>
        <w:ind w:left="1560" w:hanging="420"/>
      </w:pPr>
    </w:lvl>
    <w:lvl w:ilvl="2" w:tentative="0">
      <w:start w:val="1"/>
      <w:numFmt w:val="lowerRoman"/>
      <w:lvlText w:val="%3."/>
      <w:lvlJc w:val="right"/>
      <w:pPr>
        <w:ind w:left="1980" w:hanging="420"/>
      </w:pPr>
    </w:lvl>
    <w:lvl w:ilvl="3" w:tentative="0">
      <w:start w:val="1"/>
      <w:numFmt w:val="decimal"/>
      <w:lvlText w:val="%4."/>
      <w:lvlJc w:val="left"/>
      <w:pPr>
        <w:ind w:left="2400" w:hanging="420"/>
      </w:pPr>
    </w:lvl>
    <w:lvl w:ilvl="4" w:tentative="0">
      <w:start w:val="1"/>
      <w:numFmt w:val="lowerLetter"/>
      <w:lvlText w:val="%5)"/>
      <w:lvlJc w:val="left"/>
      <w:pPr>
        <w:ind w:left="2820" w:hanging="420"/>
      </w:pPr>
    </w:lvl>
    <w:lvl w:ilvl="5" w:tentative="0">
      <w:start w:val="1"/>
      <w:numFmt w:val="lowerRoman"/>
      <w:lvlText w:val="%6."/>
      <w:lvlJc w:val="right"/>
      <w:pPr>
        <w:ind w:left="3240" w:hanging="420"/>
      </w:pPr>
    </w:lvl>
    <w:lvl w:ilvl="6" w:tentative="0">
      <w:start w:val="1"/>
      <w:numFmt w:val="decimal"/>
      <w:lvlText w:val="%7."/>
      <w:lvlJc w:val="left"/>
      <w:pPr>
        <w:ind w:left="3660" w:hanging="420"/>
      </w:pPr>
    </w:lvl>
    <w:lvl w:ilvl="7" w:tentative="0">
      <w:start w:val="1"/>
      <w:numFmt w:val="lowerLetter"/>
      <w:lvlText w:val="%8)"/>
      <w:lvlJc w:val="left"/>
      <w:pPr>
        <w:ind w:left="4080" w:hanging="420"/>
      </w:pPr>
    </w:lvl>
    <w:lvl w:ilvl="8" w:tentative="0">
      <w:start w:val="1"/>
      <w:numFmt w:val="lowerRoman"/>
      <w:lvlText w:val="%9."/>
      <w:lvlJc w:val="right"/>
      <w:pPr>
        <w:ind w:left="4500" w:hanging="420"/>
      </w:pPr>
    </w:lvl>
  </w:abstractNum>
  <w:abstractNum w:abstractNumId="12">
    <w:nsid w:val="36937579"/>
    <w:multiLevelType w:val="multilevel"/>
    <w:tmpl w:val="36937579"/>
    <w:lvl w:ilvl="0" w:tentative="0">
      <w:start w:val="1"/>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3">
    <w:nsid w:val="3D9A6D82"/>
    <w:multiLevelType w:val="multilevel"/>
    <w:tmpl w:val="3D9A6D82"/>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4">
    <w:nsid w:val="4E7821CC"/>
    <w:multiLevelType w:val="multilevel"/>
    <w:tmpl w:val="4E7821CC"/>
    <w:lvl w:ilvl="0" w:tentative="0">
      <w:start w:val="1"/>
      <w:numFmt w:val="decimal"/>
      <w:lvlText w:val="(%1)"/>
      <w:lvlJc w:val="left"/>
      <w:pPr>
        <w:ind w:left="480" w:hanging="480"/>
      </w:pPr>
      <w:rPr>
        <w:rFonts w:hint="default"/>
      </w:rPr>
    </w:lvl>
    <w:lvl w:ilvl="1" w:tentative="0">
      <w:start w:val="1"/>
      <w:numFmt w:val="lowerLetter"/>
      <w:lvlText w:val="%2)"/>
      <w:lvlJc w:val="left"/>
      <w:pPr>
        <w:ind w:left="960" w:hanging="480"/>
      </w:pPr>
    </w:lvl>
    <w:lvl w:ilvl="2" w:tentative="0">
      <w:start w:val="1"/>
      <w:numFmt w:val="lowerRoman"/>
      <w:lvlText w:val="%3."/>
      <w:lvlJc w:val="right"/>
      <w:pPr>
        <w:ind w:left="1440" w:hanging="480"/>
      </w:pPr>
    </w:lvl>
    <w:lvl w:ilvl="3" w:tentative="0">
      <w:start w:val="1"/>
      <w:numFmt w:val="decimal"/>
      <w:lvlText w:val="%4."/>
      <w:lvlJc w:val="left"/>
      <w:pPr>
        <w:ind w:left="1920" w:hanging="480"/>
      </w:pPr>
    </w:lvl>
    <w:lvl w:ilvl="4" w:tentative="0">
      <w:start w:val="1"/>
      <w:numFmt w:val="lowerLetter"/>
      <w:lvlText w:val="%5)"/>
      <w:lvlJc w:val="left"/>
      <w:pPr>
        <w:ind w:left="2400" w:hanging="480"/>
      </w:pPr>
    </w:lvl>
    <w:lvl w:ilvl="5" w:tentative="0">
      <w:start w:val="1"/>
      <w:numFmt w:val="lowerRoman"/>
      <w:lvlText w:val="%6."/>
      <w:lvlJc w:val="right"/>
      <w:pPr>
        <w:ind w:left="2880" w:hanging="480"/>
      </w:pPr>
    </w:lvl>
    <w:lvl w:ilvl="6" w:tentative="0">
      <w:start w:val="1"/>
      <w:numFmt w:val="decimal"/>
      <w:lvlText w:val="%7."/>
      <w:lvlJc w:val="left"/>
      <w:pPr>
        <w:ind w:left="3360" w:hanging="480"/>
      </w:pPr>
    </w:lvl>
    <w:lvl w:ilvl="7" w:tentative="0">
      <w:start w:val="1"/>
      <w:numFmt w:val="lowerLetter"/>
      <w:lvlText w:val="%8)"/>
      <w:lvlJc w:val="left"/>
      <w:pPr>
        <w:ind w:left="3840" w:hanging="480"/>
      </w:pPr>
    </w:lvl>
    <w:lvl w:ilvl="8" w:tentative="0">
      <w:start w:val="1"/>
      <w:numFmt w:val="lowerRoman"/>
      <w:lvlText w:val="%9."/>
      <w:lvlJc w:val="right"/>
      <w:pPr>
        <w:ind w:left="4320" w:hanging="480"/>
      </w:pPr>
    </w:lvl>
  </w:abstractNum>
  <w:abstractNum w:abstractNumId="15">
    <w:nsid w:val="529E4DB7"/>
    <w:multiLevelType w:val="multilevel"/>
    <w:tmpl w:val="529E4DB7"/>
    <w:lvl w:ilvl="0" w:tentative="0">
      <w:start w:val="1"/>
      <w:numFmt w:val="decimal"/>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64EA2BF1"/>
    <w:multiLevelType w:val="multilevel"/>
    <w:tmpl w:val="64EA2BF1"/>
    <w:lvl w:ilvl="0" w:tentative="0">
      <w:start w:val="1"/>
      <w:numFmt w:val="decimal"/>
      <w:lvlText w:val="（%1）"/>
      <w:lvlJc w:val="left"/>
      <w:pPr>
        <w:ind w:left="840" w:hanging="4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 w:numId="2">
    <w:abstractNumId w:val="2"/>
  </w:num>
  <w:num w:numId="3">
    <w:abstractNumId w:val="6"/>
  </w:num>
  <w:num w:numId="4">
    <w:abstractNumId w:val="4"/>
  </w:num>
  <w:num w:numId="5">
    <w:abstractNumId w:val="1"/>
  </w:num>
  <w:num w:numId="6">
    <w:abstractNumId w:val="5"/>
  </w:num>
  <w:num w:numId="7">
    <w:abstractNumId w:val="7"/>
  </w:num>
  <w:num w:numId="8">
    <w:abstractNumId w:val="3"/>
  </w:num>
  <w:num w:numId="9">
    <w:abstractNumId w:val="16"/>
  </w:num>
  <w:num w:numId="10">
    <w:abstractNumId w:val="15"/>
  </w:num>
  <w:num w:numId="11">
    <w:abstractNumId w:val="13"/>
  </w:num>
  <w:num w:numId="12">
    <w:abstractNumId w:val="9"/>
  </w:num>
  <w:num w:numId="13">
    <w:abstractNumId w:val="14"/>
  </w:num>
  <w:num w:numId="14">
    <w:abstractNumId w:val="11"/>
  </w:num>
  <w:num w:numId="15">
    <w:abstractNumId w:val="10"/>
  </w:num>
  <w:num w:numId="16">
    <w:abstractNumId w:val="8"/>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9E813DA"/>
    <w:rsid w:val="076127A5"/>
    <w:rsid w:val="49032E35"/>
    <w:rsid w:val="59E813DA"/>
    <w:rsid w:val="76896E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keepNext/>
      <w:keepLines/>
      <w:spacing w:before="340" w:after="330" w:line="578" w:lineRule="auto"/>
      <w:ind w:firstLine="200" w:firstLineChars="200"/>
      <w:outlineLvl w:val="0"/>
    </w:pPr>
    <w:rPr>
      <w:rFonts w:ascii="Cambria" w:hAnsi="Cambria"/>
      <w:b/>
      <w:bCs/>
      <w:kern w:val="44"/>
      <w:sz w:val="44"/>
      <w:szCs w:val="44"/>
    </w:rPr>
  </w:style>
  <w:style w:type="paragraph" w:styleId="3">
    <w:name w:val="heading 2"/>
    <w:basedOn w:val="1"/>
    <w:next w:val="1"/>
    <w:qFormat/>
    <w:uiPriority w:val="0"/>
    <w:pPr>
      <w:keepNext/>
      <w:keepLines/>
      <w:spacing w:before="260" w:after="260" w:line="416" w:lineRule="auto"/>
      <w:ind w:firstLine="200" w:firstLineChars="200"/>
      <w:outlineLvl w:val="1"/>
    </w:pPr>
    <w:rPr>
      <w:rFonts w:ascii="Arial" w:hAnsi="Arial" w:eastAsia="黑体"/>
      <w:b/>
      <w:bCs/>
      <w:sz w:val="32"/>
      <w:szCs w:val="32"/>
    </w:rPr>
  </w:style>
  <w:style w:type="paragraph" w:styleId="4">
    <w:name w:val="heading 4"/>
    <w:basedOn w:val="1"/>
    <w:next w:val="1"/>
    <w:qFormat/>
    <w:uiPriority w:val="9"/>
    <w:pPr>
      <w:keepNext/>
      <w:keepLines/>
      <w:spacing w:before="280" w:after="290" w:line="376" w:lineRule="auto"/>
      <w:ind w:firstLine="200" w:firstLineChars="200"/>
      <w:outlineLvl w:val="3"/>
    </w:pPr>
    <w:rPr>
      <w:rFonts w:ascii="Cambria" w:hAnsi="Cambria"/>
      <w:b/>
      <w:bCs/>
      <w:sz w:val="28"/>
      <w:szCs w:val="28"/>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5">
    <w:name w:val="footer"/>
    <w:basedOn w:val="1"/>
    <w:unhideWhenUsed/>
    <w:qFormat/>
    <w:uiPriority w:val="99"/>
    <w:pPr>
      <w:tabs>
        <w:tab w:val="center" w:pos="4153"/>
        <w:tab w:val="right" w:pos="8306"/>
      </w:tabs>
      <w:snapToGrid w:val="0"/>
      <w:jc w:val="left"/>
    </w:pPr>
    <w:rPr>
      <w:sz w:val="18"/>
      <w:szCs w:val="18"/>
    </w:rPr>
  </w:style>
  <w:style w:type="character" w:customStyle="1" w:styleId="8">
    <w:name w:val="fontstyle01"/>
    <w:qFormat/>
    <w:uiPriority w:val="0"/>
    <w:rPr>
      <w:rFonts w:hint="eastAsia" w:ascii="宋体" w:hAnsi="宋体" w:eastAsia="宋体" w:cs="宋体"/>
      <w:color w:val="000000"/>
      <w:sz w:val="24"/>
      <w:szCs w:val="24"/>
    </w:rPr>
  </w:style>
  <w:style w:type="paragraph" w:customStyle="1" w:styleId="9">
    <w:name w:val="彩色列表 - 强调文字颜色 11"/>
    <w:basedOn w:val="1"/>
    <w:unhideWhenUsed/>
    <w:qFormat/>
    <w:uiPriority w:val="99"/>
    <w:pPr>
      <w:ind w:firstLine="420" w:firstLineChars="200"/>
    </w:pPr>
  </w:style>
  <w:style w:type="paragraph" w:styleId="10">
    <w:name w:val="List Paragraph"/>
    <w:basedOn w:val="1"/>
    <w:qFormat/>
    <w:uiPriority w:val="0"/>
    <w:pPr>
      <w:ind w:firstLine="420" w:firstLineChars="200"/>
    </w:pPr>
    <w:rPr>
      <w:rFonts w:ascii="等线" w:hAnsi="等线" w:eastAsia="等线" w:cs="Times New Roman"/>
      <w:szCs w:val="22"/>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11.png"/><Relationship Id="rId14" Type="http://schemas.openxmlformats.org/officeDocument/2006/relationships/image" Target="media/image10.png"/><Relationship Id="rId13" Type="http://schemas.openxmlformats.org/officeDocument/2006/relationships/image" Target="media/image9.png"/><Relationship Id="rId12" Type="http://schemas.openxmlformats.org/officeDocument/2006/relationships/image" Target="media/image8.png"/><Relationship Id="rId11" Type="http://schemas.openxmlformats.org/officeDocument/2006/relationships/image" Target="media/image7.png"/><Relationship Id="rId10" Type="http://schemas.openxmlformats.org/officeDocument/2006/relationships/image" Target="media/image6.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2020-09-14T09:22:00Z</dcterms:created>
  <dc:creator>H3</dc:creator>
  <cp:lastModifiedBy>H3</cp:lastModifiedBy>
  <dcterms:modified xsi:type="dcterms:W3CDTF">2020-09-17T07:48:27Z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